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FEEC" w14:textId="39E920E0" w:rsidR="00F47E77" w:rsidRDefault="00F47E77" w:rsidP="00E22BF5">
      <w:pPr>
        <w:rPr>
          <w:rFonts w:cs="Arial"/>
          <w:szCs w:val="20"/>
        </w:rPr>
      </w:pPr>
    </w:p>
    <w:p w14:paraId="72E9F4E8" w14:textId="10BED348" w:rsidR="00765D75" w:rsidRPr="00162474" w:rsidRDefault="00162474" w:rsidP="00E22BF5">
      <w:pPr>
        <w:jc w:val="center"/>
        <w:rPr>
          <w:b/>
          <w:bCs/>
          <w:color w:val="000000" w:themeColor="text1"/>
          <w:sz w:val="36"/>
          <w:szCs w:val="36"/>
          <w:lang w:val="de-DE"/>
        </w:rPr>
      </w:pPr>
      <w:r w:rsidRPr="00162474">
        <w:rPr>
          <w:b/>
          <w:bCs/>
          <w:color w:val="000000" w:themeColor="text1"/>
          <w:sz w:val="36"/>
          <w:szCs w:val="36"/>
          <w:lang w:val="de-DE"/>
        </w:rPr>
        <w:t>Vereinbarung über Zusammenarbeit</w:t>
      </w:r>
      <w:r w:rsidR="00E22BF5" w:rsidRPr="00162474">
        <w:rPr>
          <w:b/>
          <w:bCs/>
          <w:color w:val="000000" w:themeColor="text1"/>
          <w:sz w:val="36"/>
          <w:szCs w:val="36"/>
          <w:lang w:val="de-DE"/>
        </w:rPr>
        <w:br/>
      </w:r>
    </w:p>
    <w:p w14:paraId="14656E1B" w14:textId="077E408C" w:rsidR="00765D75" w:rsidRPr="00162474" w:rsidRDefault="00765D75" w:rsidP="00E22BF5">
      <w:pPr>
        <w:jc w:val="center"/>
        <w:rPr>
          <w:b/>
          <w:bCs/>
          <w:color w:val="000000" w:themeColor="text1"/>
          <w:sz w:val="32"/>
          <w:szCs w:val="32"/>
          <w:lang w:val="de-DE"/>
        </w:rPr>
      </w:pPr>
      <w:r w:rsidRPr="00162474">
        <w:rPr>
          <w:b/>
          <w:bCs/>
          <w:color w:val="000000" w:themeColor="text1"/>
          <w:sz w:val="32"/>
          <w:szCs w:val="32"/>
          <w:lang w:val="de-DE"/>
        </w:rPr>
        <w:t>‘A</w:t>
      </w:r>
      <w:r w:rsidR="00162474" w:rsidRPr="00162474">
        <w:rPr>
          <w:b/>
          <w:bCs/>
          <w:color w:val="000000" w:themeColor="text1"/>
          <w:sz w:val="32"/>
          <w:szCs w:val="32"/>
          <w:lang w:val="de-DE"/>
        </w:rPr>
        <w:t>bf</w:t>
      </w:r>
      <w:r w:rsidR="00E22BF5" w:rsidRPr="00162474">
        <w:rPr>
          <w:b/>
          <w:bCs/>
          <w:color w:val="000000" w:themeColor="text1"/>
          <w:sz w:val="32"/>
          <w:szCs w:val="32"/>
          <w:lang w:val="de-DE"/>
        </w:rPr>
        <w:t>a</w:t>
      </w:r>
      <w:r w:rsidR="00162474" w:rsidRPr="00162474">
        <w:rPr>
          <w:b/>
          <w:bCs/>
          <w:color w:val="000000" w:themeColor="text1"/>
          <w:sz w:val="32"/>
          <w:szCs w:val="32"/>
          <w:lang w:val="de-DE"/>
        </w:rPr>
        <w:t>l</w:t>
      </w:r>
      <w:r w:rsidR="00E22BF5" w:rsidRPr="00162474">
        <w:rPr>
          <w:b/>
          <w:bCs/>
          <w:color w:val="000000" w:themeColor="text1"/>
          <w:sz w:val="32"/>
          <w:szCs w:val="32"/>
          <w:lang w:val="de-DE"/>
        </w:rPr>
        <w:t>l</w:t>
      </w:r>
      <w:r w:rsidR="00162474" w:rsidRPr="00162474">
        <w:rPr>
          <w:b/>
          <w:bCs/>
          <w:color w:val="000000" w:themeColor="text1"/>
          <w:sz w:val="32"/>
          <w:szCs w:val="32"/>
          <w:lang w:val="de-DE"/>
        </w:rPr>
        <w:t>wirtschaft</w:t>
      </w:r>
      <w:r w:rsidR="00F66FBA">
        <w:rPr>
          <w:b/>
          <w:bCs/>
          <w:color w:val="000000" w:themeColor="text1"/>
          <w:sz w:val="32"/>
          <w:szCs w:val="32"/>
          <w:lang w:val="de-DE"/>
        </w:rPr>
        <w:t>sb</w:t>
      </w:r>
      <w:r w:rsidR="00F66FBA" w:rsidRPr="00162474">
        <w:rPr>
          <w:b/>
          <w:bCs/>
          <w:color w:val="000000" w:themeColor="text1"/>
          <w:sz w:val="32"/>
          <w:szCs w:val="32"/>
          <w:lang w:val="de-DE"/>
        </w:rPr>
        <w:t>eitrag</w:t>
      </w:r>
      <w:r w:rsidR="00F66FBA">
        <w:rPr>
          <w:b/>
          <w:bCs/>
          <w:color w:val="000000" w:themeColor="text1"/>
          <w:sz w:val="32"/>
          <w:szCs w:val="32"/>
          <w:lang w:val="de-DE"/>
        </w:rPr>
        <w:t xml:space="preserve"> </w:t>
      </w:r>
      <w:r w:rsidR="00715087">
        <w:rPr>
          <w:b/>
          <w:bCs/>
          <w:color w:val="000000" w:themeColor="text1"/>
          <w:sz w:val="32"/>
          <w:szCs w:val="32"/>
          <w:lang w:val="de-DE"/>
        </w:rPr>
        <w:t>zum</w:t>
      </w:r>
      <w:r w:rsidR="00162474">
        <w:rPr>
          <w:b/>
          <w:bCs/>
          <w:color w:val="000000" w:themeColor="text1"/>
          <w:sz w:val="32"/>
          <w:szCs w:val="32"/>
          <w:lang w:val="de-DE"/>
        </w:rPr>
        <w:t xml:space="preserve"> Recycling von Matratz</w:t>
      </w:r>
      <w:r w:rsidR="00E22BF5" w:rsidRPr="00162474">
        <w:rPr>
          <w:b/>
          <w:bCs/>
          <w:color w:val="000000" w:themeColor="text1"/>
          <w:sz w:val="32"/>
          <w:szCs w:val="32"/>
          <w:lang w:val="de-DE"/>
        </w:rPr>
        <w:t>en</w:t>
      </w:r>
      <w:r w:rsidRPr="00162474">
        <w:rPr>
          <w:b/>
          <w:bCs/>
          <w:color w:val="000000" w:themeColor="text1"/>
          <w:sz w:val="32"/>
          <w:szCs w:val="32"/>
          <w:lang w:val="de-DE"/>
        </w:rPr>
        <w:t>’</w:t>
      </w:r>
    </w:p>
    <w:p w14:paraId="123DC52C" w14:textId="77777777" w:rsidR="00765D75" w:rsidRPr="00162474" w:rsidRDefault="00765D75" w:rsidP="00E22BF5">
      <w:pPr>
        <w:rPr>
          <w:lang w:val="de-DE"/>
        </w:rPr>
      </w:pPr>
    </w:p>
    <w:p w14:paraId="66C1E7C6" w14:textId="03E54F75" w:rsidR="00765D75" w:rsidRPr="008D6C1B" w:rsidRDefault="00765D75" w:rsidP="00E22BF5">
      <w:pPr>
        <w:pStyle w:val="Lijstalinea"/>
        <w:numPr>
          <w:ilvl w:val="0"/>
          <w:numId w:val="13"/>
        </w:numPr>
        <w:tabs>
          <w:tab w:val="clear" w:pos="357"/>
          <w:tab w:val="clear" w:pos="567"/>
          <w:tab w:val="clear" w:pos="851"/>
          <w:tab w:val="clear" w:pos="1134"/>
        </w:tabs>
        <w:ind w:left="426" w:hanging="426"/>
        <w:rPr>
          <w:b/>
          <w:bCs/>
          <w:color w:val="000000" w:themeColor="text1"/>
          <w:lang w:val="de-DE"/>
        </w:rPr>
      </w:pPr>
      <w:r w:rsidRPr="008D6C1B">
        <w:rPr>
          <w:b/>
          <w:bCs/>
          <w:color w:val="000000" w:themeColor="text1"/>
          <w:lang w:val="de-DE"/>
        </w:rPr>
        <w:t>Part</w:t>
      </w:r>
      <w:r w:rsidR="00162474" w:rsidRPr="008D6C1B">
        <w:rPr>
          <w:b/>
          <w:bCs/>
          <w:color w:val="000000" w:themeColor="text1"/>
          <w:lang w:val="de-DE"/>
        </w:rPr>
        <w:t>ei</w:t>
      </w:r>
      <w:r w:rsidRPr="008D6C1B">
        <w:rPr>
          <w:b/>
          <w:bCs/>
          <w:color w:val="000000" w:themeColor="text1"/>
          <w:lang w:val="de-DE"/>
        </w:rPr>
        <w:t>en</w:t>
      </w:r>
    </w:p>
    <w:p w14:paraId="7B08F308" w14:textId="77777777" w:rsidR="00E22BF5" w:rsidRPr="00E22BF5" w:rsidRDefault="00E22BF5" w:rsidP="00E22BF5">
      <w:pPr>
        <w:pStyle w:val="Lijstalinea"/>
        <w:numPr>
          <w:ilvl w:val="0"/>
          <w:numId w:val="0"/>
        </w:numPr>
        <w:tabs>
          <w:tab w:val="clear" w:pos="357"/>
          <w:tab w:val="clear" w:pos="567"/>
          <w:tab w:val="clear" w:pos="851"/>
          <w:tab w:val="clear" w:pos="1134"/>
        </w:tabs>
        <w:ind w:left="426"/>
        <w:rPr>
          <w:b/>
          <w:bCs/>
          <w:color w:val="000000" w:themeColor="text1"/>
        </w:rPr>
      </w:pPr>
    </w:p>
    <w:p w14:paraId="37E57903" w14:textId="4177C1C7" w:rsidR="00765D75" w:rsidRPr="00290A6D" w:rsidRDefault="00162474" w:rsidP="00E22BF5">
      <w:pPr>
        <w:rPr>
          <w:lang w:val="de-DE"/>
        </w:rPr>
      </w:pPr>
      <w:r w:rsidRPr="00290A6D">
        <w:rPr>
          <w:lang w:val="de-DE"/>
        </w:rPr>
        <w:t xml:space="preserve">Die </w:t>
      </w:r>
      <w:r w:rsidR="00765D75" w:rsidRPr="00290A6D">
        <w:rPr>
          <w:lang w:val="de-DE"/>
        </w:rPr>
        <w:t xml:space="preserve">Stichting Matras Recycling Nederland, </w:t>
      </w:r>
      <w:bookmarkStart w:id="0" w:name="_Hlk91149266"/>
      <w:r w:rsidRPr="00290A6D">
        <w:rPr>
          <w:lang w:val="de-DE"/>
        </w:rPr>
        <w:t>mit s</w:t>
      </w:r>
      <w:r w:rsidR="00765D75" w:rsidRPr="00290A6D">
        <w:rPr>
          <w:lang w:val="de-DE"/>
        </w:rPr>
        <w:t>at</w:t>
      </w:r>
      <w:r w:rsidRPr="00290A6D">
        <w:rPr>
          <w:lang w:val="de-DE"/>
        </w:rPr>
        <w:t>z</w:t>
      </w:r>
      <w:r w:rsidR="00765D75" w:rsidRPr="00290A6D">
        <w:rPr>
          <w:lang w:val="de-DE"/>
        </w:rPr>
        <w:t>u</w:t>
      </w:r>
      <w:r w:rsidRPr="00290A6D">
        <w:rPr>
          <w:lang w:val="de-DE"/>
        </w:rPr>
        <w:t>ngsmä</w:t>
      </w:r>
      <w:r w:rsidRPr="00290A6D">
        <w:rPr>
          <w:rFonts w:cs="Arial"/>
          <w:lang w:val="de-DE"/>
        </w:rPr>
        <w:t>β</w:t>
      </w:r>
      <w:r w:rsidRPr="00290A6D">
        <w:rPr>
          <w:lang w:val="de-DE"/>
        </w:rPr>
        <w:t>i</w:t>
      </w:r>
      <w:r w:rsidR="00765D75" w:rsidRPr="00290A6D">
        <w:rPr>
          <w:lang w:val="de-DE"/>
        </w:rPr>
        <w:t>ge</w:t>
      </w:r>
      <w:r w:rsidRPr="00290A6D">
        <w:rPr>
          <w:lang w:val="de-DE"/>
        </w:rPr>
        <w:t>m Sitz in (2012 JM) Haarlem u</w:t>
      </w:r>
      <w:r w:rsidR="00765D75" w:rsidRPr="00290A6D">
        <w:rPr>
          <w:lang w:val="de-DE"/>
        </w:rPr>
        <w:t>n</w:t>
      </w:r>
      <w:r w:rsidRPr="00290A6D">
        <w:rPr>
          <w:lang w:val="de-DE"/>
        </w:rPr>
        <w:t>d do</w:t>
      </w:r>
      <w:r w:rsidR="00765D75" w:rsidRPr="00290A6D">
        <w:rPr>
          <w:lang w:val="de-DE"/>
        </w:rPr>
        <w:t>r</w:t>
      </w:r>
      <w:r w:rsidRPr="00290A6D">
        <w:rPr>
          <w:lang w:val="de-DE"/>
        </w:rPr>
        <w:t>t</w:t>
      </w:r>
      <w:r w:rsidR="00765D75" w:rsidRPr="00290A6D">
        <w:rPr>
          <w:lang w:val="de-DE"/>
        </w:rPr>
        <w:t xml:space="preserve"> </w:t>
      </w:r>
      <w:r w:rsidRPr="00290A6D">
        <w:rPr>
          <w:lang w:val="de-DE"/>
        </w:rPr>
        <w:t xml:space="preserve">die Geschäftsstelle am Westerhoutpark 10, </w:t>
      </w:r>
      <w:r w:rsidR="00765D75" w:rsidRPr="00290A6D">
        <w:rPr>
          <w:lang w:val="de-DE"/>
        </w:rPr>
        <w:t>i</w:t>
      </w:r>
      <w:r w:rsidRPr="00290A6D">
        <w:rPr>
          <w:lang w:val="de-DE"/>
        </w:rPr>
        <w:t>m N</w:t>
      </w:r>
      <w:r w:rsidR="00765D75" w:rsidRPr="00290A6D">
        <w:rPr>
          <w:lang w:val="de-DE"/>
        </w:rPr>
        <w:t>a</w:t>
      </w:r>
      <w:r w:rsidRPr="00290A6D">
        <w:rPr>
          <w:lang w:val="de-DE"/>
        </w:rPr>
        <w:t>chfolgenden</w:t>
      </w:r>
      <w:r w:rsidR="00765D75" w:rsidRPr="00290A6D">
        <w:rPr>
          <w:lang w:val="de-DE"/>
        </w:rPr>
        <w:t xml:space="preserve">: </w:t>
      </w:r>
      <w:bookmarkEnd w:id="0"/>
      <w:r w:rsidR="00765D75" w:rsidRPr="00290A6D">
        <w:rPr>
          <w:lang w:val="de-DE"/>
        </w:rPr>
        <w:t xml:space="preserve">‘Stichting MRN’ </w:t>
      </w:r>
      <w:r w:rsidRPr="00290A6D">
        <w:rPr>
          <w:lang w:val="de-DE"/>
        </w:rPr>
        <w:t xml:space="preserve"> genannt </w:t>
      </w:r>
      <w:r w:rsidR="00765D75" w:rsidRPr="00290A6D">
        <w:rPr>
          <w:lang w:val="de-DE"/>
        </w:rPr>
        <w:t>– vert</w:t>
      </w:r>
      <w:r w:rsidRPr="00290A6D">
        <w:rPr>
          <w:lang w:val="de-DE"/>
        </w:rPr>
        <w:t>reten von</w:t>
      </w:r>
      <w:r w:rsidR="00765D75" w:rsidRPr="00290A6D">
        <w:rPr>
          <w:lang w:val="de-DE"/>
        </w:rPr>
        <w:t xml:space="preserve"> </w:t>
      </w:r>
      <w:r w:rsidRPr="00290A6D">
        <w:rPr>
          <w:lang w:val="de-DE"/>
        </w:rPr>
        <w:t>Alberic Pater, V</w:t>
      </w:r>
      <w:r w:rsidR="00E22BF5" w:rsidRPr="00290A6D">
        <w:rPr>
          <w:lang w:val="de-DE"/>
        </w:rPr>
        <w:t>or</w:t>
      </w:r>
      <w:r w:rsidRPr="00290A6D">
        <w:rPr>
          <w:lang w:val="de-DE"/>
        </w:rPr>
        <w:t>sitzend</w:t>
      </w:r>
      <w:r w:rsidR="00E22BF5" w:rsidRPr="00290A6D">
        <w:rPr>
          <w:lang w:val="de-DE"/>
        </w:rPr>
        <w:t>er Stichting MRN</w:t>
      </w:r>
    </w:p>
    <w:p w14:paraId="79603902" w14:textId="5B9DE2EB" w:rsidR="00765D75" w:rsidRPr="00290A6D" w:rsidRDefault="00162474" w:rsidP="00E22BF5">
      <w:pPr>
        <w:rPr>
          <w:lang w:val="de-DE"/>
        </w:rPr>
      </w:pPr>
      <w:r w:rsidRPr="00290A6D">
        <w:rPr>
          <w:lang w:val="de-DE"/>
        </w:rPr>
        <w:t>u</w:t>
      </w:r>
      <w:r w:rsidR="00765D75" w:rsidRPr="00290A6D">
        <w:rPr>
          <w:lang w:val="de-DE"/>
        </w:rPr>
        <w:t>n</w:t>
      </w:r>
      <w:r w:rsidRPr="00290A6D">
        <w:rPr>
          <w:lang w:val="de-DE"/>
        </w:rPr>
        <w:t>d</w:t>
      </w:r>
    </w:p>
    <w:p w14:paraId="7B780885" w14:textId="0C88E679" w:rsidR="00765D75" w:rsidRPr="00290A6D" w:rsidRDefault="002D14BF" w:rsidP="00E22BF5">
      <w:pPr>
        <w:rPr>
          <w:lang w:val="de-DE"/>
        </w:rPr>
      </w:pPr>
      <w:r w:rsidRPr="00290A6D">
        <w:rPr>
          <w:lang w:val="de-DE"/>
        </w:rPr>
        <w:t>[</w:t>
      </w:r>
      <w:r w:rsidR="000D6DF1" w:rsidRPr="00290A6D">
        <w:rPr>
          <w:lang w:val="de-DE"/>
        </w:rPr>
        <w:t>Betriebsn</w:t>
      </w:r>
      <w:r w:rsidR="00765D75" w:rsidRPr="00290A6D">
        <w:rPr>
          <w:lang w:val="de-DE"/>
        </w:rPr>
        <w:t>am</w:t>
      </w:r>
      <w:r w:rsidR="000D6DF1" w:rsidRPr="00290A6D">
        <w:rPr>
          <w:lang w:val="de-DE"/>
        </w:rPr>
        <w:t>e</w:t>
      </w:r>
      <w:r w:rsidRPr="00290A6D">
        <w:rPr>
          <w:lang w:val="de-DE"/>
        </w:rPr>
        <w:t>]</w:t>
      </w:r>
      <w:r w:rsidR="000D6DF1" w:rsidRPr="00290A6D">
        <w:rPr>
          <w:lang w:val="de-DE"/>
        </w:rPr>
        <w:t xml:space="preserve"> s</w:t>
      </w:r>
      <w:r w:rsidR="00765D75" w:rsidRPr="00290A6D">
        <w:rPr>
          <w:lang w:val="de-DE"/>
        </w:rPr>
        <w:t>at</w:t>
      </w:r>
      <w:r w:rsidR="000D6DF1" w:rsidRPr="00290A6D">
        <w:rPr>
          <w:lang w:val="de-DE"/>
        </w:rPr>
        <w:t>z</w:t>
      </w:r>
      <w:r w:rsidR="00765D75" w:rsidRPr="00290A6D">
        <w:rPr>
          <w:lang w:val="de-DE"/>
        </w:rPr>
        <w:t>u</w:t>
      </w:r>
      <w:r w:rsidR="000D6DF1" w:rsidRPr="00290A6D">
        <w:rPr>
          <w:lang w:val="de-DE"/>
        </w:rPr>
        <w:t>ngsmä</w:t>
      </w:r>
      <w:r w:rsidR="000D6DF1" w:rsidRPr="00290A6D">
        <w:rPr>
          <w:rFonts w:cs="Arial"/>
          <w:lang w:val="de-DE"/>
        </w:rPr>
        <w:t>β</w:t>
      </w:r>
      <w:r w:rsidR="00765D75" w:rsidRPr="00290A6D">
        <w:rPr>
          <w:lang w:val="de-DE"/>
        </w:rPr>
        <w:t>i</w:t>
      </w:r>
      <w:r w:rsidR="000D6DF1" w:rsidRPr="00290A6D">
        <w:rPr>
          <w:lang w:val="de-DE"/>
        </w:rPr>
        <w:t>ge</w:t>
      </w:r>
      <w:r w:rsidR="00765D75" w:rsidRPr="00290A6D">
        <w:rPr>
          <w:lang w:val="de-DE"/>
        </w:rPr>
        <w:t xml:space="preserve">r </w:t>
      </w:r>
      <w:r w:rsidR="000D6DF1" w:rsidRPr="00290A6D">
        <w:rPr>
          <w:lang w:val="de-DE"/>
        </w:rPr>
        <w:t xml:space="preserve">Sitz in </w:t>
      </w:r>
      <w:r w:rsidRPr="00290A6D">
        <w:rPr>
          <w:lang w:val="de-DE"/>
        </w:rPr>
        <w:t>[</w:t>
      </w:r>
      <w:r w:rsidR="00765D75" w:rsidRPr="00290A6D">
        <w:rPr>
          <w:lang w:val="de-DE"/>
        </w:rPr>
        <w:t>….</w:t>
      </w:r>
      <w:r w:rsidRPr="00290A6D">
        <w:rPr>
          <w:lang w:val="de-DE"/>
        </w:rPr>
        <w:t>]</w:t>
      </w:r>
      <w:r w:rsidR="00765D75" w:rsidRPr="00290A6D">
        <w:rPr>
          <w:lang w:val="de-DE"/>
        </w:rPr>
        <w:t xml:space="preserve"> </w:t>
      </w:r>
      <w:r w:rsidR="000D6DF1" w:rsidRPr="00290A6D">
        <w:rPr>
          <w:lang w:val="de-DE"/>
        </w:rPr>
        <w:t>………… u</w:t>
      </w:r>
      <w:r w:rsidR="00765D75" w:rsidRPr="00290A6D">
        <w:rPr>
          <w:lang w:val="de-DE"/>
        </w:rPr>
        <w:t>n</w:t>
      </w:r>
      <w:r w:rsidR="000D6DF1" w:rsidRPr="00290A6D">
        <w:rPr>
          <w:lang w:val="de-DE"/>
        </w:rPr>
        <w:t>d do</w:t>
      </w:r>
      <w:r w:rsidR="00765D75" w:rsidRPr="00290A6D">
        <w:rPr>
          <w:lang w:val="de-DE"/>
        </w:rPr>
        <w:t>r</w:t>
      </w:r>
      <w:r w:rsidR="000D6DF1" w:rsidRPr="00290A6D">
        <w:rPr>
          <w:lang w:val="de-DE"/>
        </w:rPr>
        <w:t>t</w:t>
      </w:r>
      <w:r w:rsidR="00765D75" w:rsidRPr="00290A6D">
        <w:rPr>
          <w:lang w:val="de-DE"/>
        </w:rPr>
        <w:t xml:space="preserve"> </w:t>
      </w:r>
      <w:r w:rsidR="000D6DF1" w:rsidRPr="00290A6D">
        <w:rPr>
          <w:lang w:val="de-DE"/>
        </w:rPr>
        <w:t>die Geschäftsstelle i</w:t>
      </w:r>
      <w:r w:rsidR="00765D75" w:rsidRPr="00290A6D">
        <w:rPr>
          <w:lang w:val="de-DE"/>
        </w:rPr>
        <w:t xml:space="preserve">n </w:t>
      </w:r>
      <w:r w:rsidR="000D6DF1" w:rsidRPr="00290A6D">
        <w:rPr>
          <w:lang w:val="de-DE"/>
        </w:rPr>
        <w:t>der (S</w:t>
      </w:r>
      <w:r w:rsidR="00765D75" w:rsidRPr="00290A6D">
        <w:rPr>
          <w:lang w:val="de-DE"/>
        </w:rPr>
        <w:t>tra</w:t>
      </w:r>
      <w:r w:rsidR="000D6DF1" w:rsidRPr="00290A6D">
        <w:rPr>
          <w:rFonts w:cs="Arial"/>
          <w:lang w:val="de-DE"/>
        </w:rPr>
        <w:t>β</w:t>
      </w:r>
      <w:r w:rsidR="000D6DF1" w:rsidRPr="00290A6D">
        <w:rPr>
          <w:lang w:val="de-DE"/>
        </w:rPr>
        <w:t xml:space="preserve">e), </w:t>
      </w:r>
      <w:r w:rsidR="00765D75" w:rsidRPr="00290A6D">
        <w:rPr>
          <w:lang w:val="de-DE"/>
        </w:rPr>
        <w:t>i</w:t>
      </w:r>
      <w:r w:rsidR="000D6DF1" w:rsidRPr="00290A6D">
        <w:rPr>
          <w:lang w:val="de-DE"/>
        </w:rPr>
        <w:t xml:space="preserve">m </w:t>
      </w:r>
      <w:r w:rsidR="00BD181A" w:rsidRPr="00290A6D">
        <w:rPr>
          <w:lang w:val="de-DE"/>
        </w:rPr>
        <w:t>N</w:t>
      </w:r>
      <w:r w:rsidR="000D6DF1" w:rsidRPr="00290A6D">
        <w:rPr>
          <w:lang w:val="de-DE"/>
        </w:rPr>
        <w:t>achfolgenden genannt</w:t>
      </w:r>
      <w:r w:rsidR="00765D75" w:rsidRPr="00290A6D">
        <w:rPr>
          <w:lang w:val="de-DE"/>
        </w:rPr>
        <w:t>:………………. – vert</w:t>
      </w:r>
      <w:r w:rsidR="000D6DF1" w:rsidRPr="00290A6D">
        <w:rPr>
          <w:lang w:val="de-DE"/>
        </w:rPr>
        <w:t>reten von</w:t>
      </w:r>
      <w:r w:rsidR="00765D75" w:rsidRPr="00290A6D">
        <w:rPr>
          <w:lang w:val="de-DE"/>
        </w:rPr>
        <w:t xml:space="preserve"> … </w:t>
      </w:r>
      <w:r w:rsidRPr="00290A6D">
        <w:rPr>
          <w:lang w:val="de-DE"/>
        </w:rPr>
        <w:t>[</w:t>
      </w:r>
      <w:r w:rsidR="000D6DF1" w:rsidRPr="00290A6D">
        <w:rPr>
          <w:lang w:val="de-DE"/>
        </w:rPr>
        <w:t>N</w:t>
      </w:r>
      <w:r w:rsidR="00765D75" w:rsidRPr="00290A6D">
        <w:rPr>
          <w:lang w:val="de-DE"/>
        </w:rPr>
        <w:t>am</w:t>
      </w:r>
      <w:r w:rsidR="000D6DF1" w:rsidRPr="00290A6D">
        <w:rPr>
          <w:lang w:val="de-DE"/>
        </w:rPr>
        <w:t>e u</w:t>
      </w:r>
      <w:r w:rsidR="00765D75" w:rsidRPr="00290A6D">
        <w:rPr>
          <w:lang w:val="de-DE"/>
        </w:rPr>
        <w:t>n</w:t>
      </w:r>
      <w:r w:rsidR="000D6DF1" w:rsidRPr="00290A6D">
        <w:rPr>
          <w:lang w:val="de-DE"/>
        </w:rPr>
        <w:t>d</w:t>
      </w:r>
      <w:r w:rsidR="00765D75" w:rsidRPr="00290A6D">
        <w:rPr>
          <w:lang w:val="de-DE"/>
        </w:rPr>
        <w:t xml:space="preserve"> </w:t>
      </w:r>
      <w:r w:rsidR="000D6DF1" w:rsidRPr="00290A6D">
        <w:rPr>
          <w:lang w:val="de-DE"/>
        </w:rPr>
        <w:t>Tätigkeit</w:t>
      </w:r>
      <w:r w:rsidRPr="00290A6D">
        <w:rPr>
          <w:lang w:val="de-DE"/>
        </w:rPr>
        <w:t>]</w:t>
      </w:r>
    </w:p>
    <w:p w14:paraId="46EBCDD4" w14:textId="77777777" w:rsidR="00765D75" w:rsidRPr="00290A6D" w:rsidRDefault="00765D75" w:rsidP="00E22BF5">
      <w:pPr>
        <w:rPr>
          <w:lang w:val="de-DE"/>
        </w:rPr>
      </w:pPr>
    </w:p>
    <w:p w14:paraId="5F440D10" w14:textId="03D6E107" w:rsidR="00765D75" w:rsidRPr="00290A6D" w:rsidRDefault="00F66FBA" w:rsidP="00E22BF5">
      <w:pPr>
        <w:rPr>
          <w:lang w:val="de-DE"/>
        </w:rPr>
      </w:pPr>
      <w:r w:rsidRPr="00290A6D">
        <w:rPr>
          <w:lang w:val="de-DE"/>
        </w:rPr>
        <w:t>v</w:t>
      </w:r>
      <w:r w:rsidR="000D6DF1" w:rsidRPr="00290A6D">
        <w:rPr>
          <w:lang w:val="de-DE"/>
        </w:rPr>
        <w:t>ereinbaren Folgendes</w:t>
      </w:r>
      <w:r w:rsidR="00765D75" w:rsidRPr="00290A6D">
        <w:rPr>
          <w:lang w:val="de-DE"/>
        </w:rPr>
        <w:t>:</w:t>
      </w:r>
    </w:p>
    <w:p w14:paraId="50B610DA" w14:textId="21608341" w:rsidR="00765D75" w:rsidRPr="00290A6D" w:rsidRDefault="00765D75" w:rsidP="00E22BF5">
      <w:pPr>
        <w:rPr>
          <w:lang w:val="de-DE"/>
        </w:rPr>
      </w:pPr>
    </w:p>
    <w:p w14:paraId="0E980625" w14:textId="77777777" w:rsidR="00E22BF5" w:rsidRPr="004F28EB" w:rsidRDefault="00E22BF5" w:rsidP="00E22BF5">
      <w:pPr>
        <w:rPr>
          <w:lang w:val="de-DE"/>
        </w:rPr>
      </w:pPr>
    </w:p>
    <w:p w14:paraId="73B16691" w14:textId="2B9E8481" w:rsidR="00765D75" w:rsidRPr="005103A7" w:rsidRDefault="00F66FBA" w:rsidP="00E22BF5">
      <w:pPr>
        <w:rPr>
          <w:b/>
          <w:bCs/>
          <w:color w:val="000000" w:themeColor="text1"/>
          <w:lang w:val="de-DE"/>
        </w:rPr>
      </w:pPr>
      <w:r w:rsidRPr="00290A6D">
        <w:rPr>
          <w:b/>
          <w:bCs/>
          <w:color w:val="000000" w:themeColor="text1"/>
          <w:lang w:val="de-DE"/>
        </w:rPr>
        <w:t xml:space="preserve">2.    </w:t>
      </w:r>
      <w:r w:rsidRPr="005103A7">
        <w:rPr>
          <w:b/>
          <w:bCs/>
          <w:color w:val="000000" w:themeColor="text1"/>
          <w:lang w:val="de-DE"/>
        </w:rPr>
        <w:t>Einleitu</w:t>
      </w:r>
      <w:r w:rsidR="00765D75" w:rsidRPr="005103A7">
        <w:rPr>
          <w:b/>
          <w:bCs/>
          <w:color w:val="000000" w:themeColor="text1"/>
          <w:lang w:val="de-DE"/>
        </w:rPr>
        <w:t xml:space="preserve">ng </w:t>
      </w:r>
    </w:p>
    <w:p w14:paraId="77B8ADAD" w14:textId="3E598613" w:rsidR="00765D75" w:rsidRPr="00C75F34" w:rsidRDefault="0018293C" w:rsidP="00E22BF5">
      <w:pPr>
        <w:rPr>
          <w:lang w:val="de-DE"/>
        </w:rPr>
      </w:pPr>
      <w:r w:rsidRPr="005103A7">
        <w:rPr>
          <w:lang w:val="de-DE"/>
        </w:rPr>
        <w:br/>
      </w:r>
      <w:r w:rsidR="004F28EB">
        <w:rPr>
          <w:lang w:val="de-DE"/>
        </w:rPr>
        <w:t xml:space="preserve">Die </w:t>
      </w:r>
      <w:r w:rsidRPr="00C75F34">
        <w:rPr>
          <w:lang w:val="de-DE"/>
        </w:rPr>
        <w:t>Stichting MRN möchte einen Beitrag zu</w:t>
      </w:r>
      <w:r w:rsidR="00765D75" w:rsidRPr="00C75F34">
        <w:rPr>
          <w:lang w:val="de-DE"/>
        </w:rPr>
        <w:t xml:space="preserve"> de</w:t>
      </w:r>
      <w:r w:rsidRPr="00C75F34">
        <w:rPr>
          <w:lang w:val="de-DE"/>
        </w:rPr>
        <w:t>r zirkulä</w:t>
      </w:r>
      <w:r w:rsidR="00765D75" w:rsidRPr="00C75F34">
        <w:rPr>
          <w:lang w:val="de-DE"/>
        </w:rPr>
        <w:t>re</w:t>
      </w:r>
      <w:r w:rsidRPr="00C75F34">
        <w:rPr>
          <w:lang w:val="de-DE"/>
        </w:rPr>
        <w:t>n</w:t>
      </w:r>
      <w:r w:rsidR="00765D75" w:rsidRPr="00C75F34">
        <w:rPr>
          <w:lang w:val="de-DE"/>
        </w:rPr>
        <w:t xml:space="preserve"> </w:t>
      </w:r>
      <w:r w:rsidRPr="00C75F34">
        <w:rPr>
          <w:lang w:val="de-DE"/>
        </w:rPr>
        <w:t>Wirtschaft</w:t>
      </w:r>
      <w:r w:rsidR="00765D75" w:rsidRPr="00C75F34">
        <w:rPr>
          <w:lang w:val="de-DE"/>
        </w:rPr>
        <w:t xml:space="preserve"> </w:t>
      </w:r>
      <w:r w:rsidRPr="00C75F34">
        <w:rPr>
          <w:lang w:val="de-DE"/>
        </w:rPr>
        <w:t>leisten, unter and</w:t>
      </w:r>
      <w:r w:rsidR="00C75F34" w:rsidRPr="00C75F34">
        <w:rPr>
          <w:lang w:val="de-DE"/>
        </w:rPr>
        <w:t>erem</w:t>
      </w:r>
      <w:r w:rsidRPr="00C75F34">
        <w:rPr>
          <w:lang w:val="de-DE"/>
        </w:rPr>
        <w:t xml:space="preserve"> indem sie</w:t>
      </w:r>
      <w:r w:rsidR="00765D75" w:rsidRPr="00C75F34">
        <w:rPr>
          <w:lang w:val="de-DE"/>
        </w:rPr>
        <w:t xml:space="preserve"> e</w:t>
      </w:r>
      <w:r w:rsidR="00C75F34" w:rsidRPr="00C75F34">
        <w:rPr>
          <w:lang w:val="de-DE"/>
        </w:rPr>
        <w:t>ine f</w:t>
      </w:r>
      <w:r w:rsidR="00765D75" w:rsidRPr="00C75F34">
        <w:rPr>
          <w:lang w:val="de-DE"/>
        </w:rPr>
        <w:t>r</w:t>
      </w:r>
      <w:r w:rsidR="00C75F34" w:rsidRPr="00C75F34">
        <w:rPr>
          <w:lang w:val="de-DE"/>
        </w:rPr>
        <w:t>ei</w:t>
      </w:r>
      <w:r w:rsidR="00765D75" w:rsidRPr="00C75F34">
        <w:rPr>
          <w:lang w:val="de-DE"/>
        </w:rPr>
        <w:t xml:space="preserve">willige </w:t>
      </w:r>
      <w:r w:rsidR="00C75F34" w:rsidRPr="00C75F34">
        <w:rPr>
          <w:lang w:val="de-DE"/>
        </w:rPr>
        <w:t xml:space="preserve">ausführliche </w:t>
      </w:r>
      <w:r w:rsidR="00995801">
        <w:rPr>
          <w:lang w:val="de-DE"/>
        </w:rPr>
        <w:t>Herst</w:t>
      </w:r>
      <w:r w:rsidR="00C75F34" w:rsidRPr="00C75F34">
        <w:rPr>
          <w:lang w:val="de-DE"/>
        </w:rPr>
        <w:t>e</w:t>
      </w:r>
      <w:r w:rsidR="00995801">
        <w:rPr>
          <w:lang w:val="de-DE"/>
        </w:rPr>
        <w:t>ller</w:t>
      </w:r>
      <w:r w:rsidR="00C75F34" w:rsidRPr="00C75F34">
        <w:rPr>
          <w:lang w:val="de-DE"/>
        </w:rPr>
        <w:t>verantwortlic</w:t>
      </w:r>
      <w:r w:rsidR="00765D75" w:rsidRPr="00C75F34">
        <w:rPr>
          <w:lang w:val="de-DE"/>
        </w:rPr>
        <w:t>h</w:t>
      </w:r>
      <w:r w:rsidR="00C75F34" w:rsidRPr="00C75F34">
        <w:rPr>
          <w:lang w:val="de-DE"/>
        </w:rPr>
        <w:t>keit fü</w:t>
      </w:r>
      <w:r w:rsidR="00765D75" w:rsidRPr="00C75F34">
        <w:rPr>
          <w:lang w:val="de-DE"/>
        </w:rPr>
        <w:t>r</w:t>
      </w:r>
      <w:r w:rsidR="00C75F34" w:rsidRPr="00C75F34">
        <w:rPr>
          <w:lang w:val="de-DE"/>
        </w:rPr>
        <w:t xml:space="preserve"> Matratz</w:t>
      </w:r>
      <w:r w:rsidR="00765D75" w:rsidRPr="00C75F34">
        <w:rPr>
          <w:lang w:val="de-DE"/>
        </w:rPr>
        <w:t>en</w:t>
      </w:r>
      <w:r w:rsidR="00C75F34" w:rsidRPr="00C75F34">
        <w:rPr>
          <w:lang w:val="de-DE"/>
        </w:rPr>
        <w:t xml:space="preserve"> einführt</w:t>
      </w:r>
      <w:r w:rsidR="00765D75" w:rsidRPr="00C75F34">
        <w:rPr>
          <w:lang w:val="de-DE"/>
        </w:rPr>
        <w:t xml:space="preserve">, </w:t>
      </w:r>
      <w:r w:rsidR="00C75F34" w:rsidRPr="00C75F34">
        <w:rPr>
          <w:lang w:val="de-DE"/>
        </w:rPr>
        <w:t>für genügend Recyclingkapazitä</w:t>
      </w:r>
      <w:r w:rsidR="00765D75" w:rsidRPr="00C75F34">
        <w:rPr>
          <w:lang w:val="de-DE"/>
        </w:rPr>
        <w:t>t</w:t>
      </w:r>
      <w:r w:rsidR="00C75F34" w:rsidRPr="00C75F34">
        <w:rPr>
          <w:lang w:val="de-DE"/>
        </w:rPr>
        <w:t xml:space="preserve"> sorgt und für Innovation</w:t>
      </w:r>
      <w:r w:rsidR="00765D75" w:rsidRPr="00C75F34">
        <w:rPr>
          <w:lang w:val="de-DE"/>
        </w:rPr>
        <w:t xml:space="preserve"> </w:t>
      </w:r>
      <w:r w:rsidR="00C75F34" w:rsidRPr="00C75F34">
        <w:rPr>
          <w:lang w:val="de-DE"/>
        </w:rPr>
        <w:t>f</w:t>
      </w:r>
      <w:r w:rsidR="00C75F34">
        <w:rPr>
          <w:lang w:val="de-DE"/>
        </w:rPr>
        <w:t>ür Recyclingtechnologie u</w:t>
      </w:r>
      <w:r w:rsidR="00765D75" w:rsidRPr="00C75F34">
        <w:rPr>
          <w:lang w:val="de-DE"/>
        </w:rPr>
        <w:t>n</w:t>
      </w:r>
      <w:r w:rsidR="00C75F34">
        <w:rPr>
          <w:lang w:val="de-DE"/>
        </w:rPr>
        <w:t>d</w:t>
      </w:r>
      <w:r w:rsidR="00765D75" w:rsidRPr="00C75F34">
        <w:rPr>
          <w:lang w:val="de-DE"/>
        </w:rPr>
        <w:t xml:space="preserve"> ECO-</w:t>
      </w:r>
      <w:r w:rsidR="004F28EB">
        <w:rPr>
          <w:lang w:val="de-DE"/>
        </w:rPr>
        <w:t>D</w:t>
      </w:r>
      <w:r w:rsidR="00C75F34">
        <w:rPr>
          <w:lang w:val="de-DE"/>
        </w:rPr>
        <w:t>esign, u</w:t>
      </w:r>
      <w:r w:rsidR="00765D75" w:rsidRPr="00C75F34">
        <w:rPr>
          <w:lang w:val="de-DE"/>
        </w:rPr>
        <w:t>n</w:t>
      </w:r>
      <w:r w:rsidR="00C75F34">
        <w:rPr>
          <w:lang w:val="de-DE"/>
        </w:rPr>
        <w:t>d da</w:t>
      </w:r>
      <w:r w:rsidR="00765D75" w:rsidRPr="00C75F34">
        <w:rPr>
          <w:lang w:val="de-DE"/>
        </w:rPr>
        <w:t>b</w:t>
      </w:r>
      <w:r w:rsidR="00C75F34">
        <w:rPr>
          <w:lang w:val="de-DE"/>
        </w:rPr>
        <w:t>ei</w:t>
      </w:r>
      <w:r w:rsidR="004E5017">
        <w:rPr>
          <w:lang w:val="de-DE"/>
        </w:rPr>
        <w:t xml:space="preserve"> das Bewusstsein </w:t>
      </w:r>
      <w:r w:rsidR="00765D75" w:rsidRPr="00C75F34">
        <w:rPr>
          <w:lang w:val="de-DE"/>
        </w:rPr>
        <w:t>de</w:t>
      </w:r>
      <w:r w:rsidR="004E5017">
        <w:rPr>
          <w:lang w:val="de-DE"/>
        </w:rPr>
        <w:t>s</w:t>
      </w:r>
      <w:r w:rsidR="00765D75" w:rsidRPr="00C75F34">
        <w:rPr>
          <w:lang w:val="de-DE"/>
        </w:rPr>
        <w:t xml:space="preserve"> </w:t>
      </w:r>
      <w:r w:rsidR="004E5017">
        <w:rPr>
          <w:lang w:val="de-DE"/>
        </w:rPr>
        <w:t xml:space="preserve">Verbrauchers </w:t>
      </w:r>
      <w:r w:rsidR="00765D75" w:rsidRPr="00C75F34">
        <w:rPr>
          <w:lang w:val="de-DE"/>
        </w:rPr>
        <w:t>vergr</w:t>
      </w:r>
      <w:r w:rsidR="004E5017">
        <w:rPr>
          <w:lang w:val="de-DE"/>
        </w:rPr>
        <w:t>ö</w:t>
      </w:r>
      <w:r w:rsidR="004E5017">
        <w:rPr>
          <w:rFonts w:cs="Arial"/>
          <w:lang w:val="de-DE"/>
        </w:rPr>
        <w:t>β</w:t>
      </w:r>
      <w:r w:rsidR="004E5017">
        <w:rPr>
          <w:lang w:val="de-DE"/>
        </w:rPr>
        <w:t>ert i</w:t>
      </w:r>
      <w:r w:rsidR="00765D75" w:rsidRPr="00C75F34">
        <w:rPr>
          <w:lang w:val="de-DE"/>
        </w:rPr>
        <w:t xml:space="preserve">n </w:t>
      </w:r>
      <w:r w:rsidR="004E5017">
        <w:rPr>
          <w:lang w:val="de-DE"/>
        </w:rPr>
        <w:t xml:space="preserve">Bezug </w:t>
      </w:r>
      <w:r w:rsidR="00765D75" w:rsidRPr="00C75F34">
        <w:rPr>
          <w:lang w:val="de-DE"/>
        </w:rPr>
        <w:t>a</w:t>
      </w:r>
      <w:r w:rsidR="004E5017">
        <w:rPr>
          <w:lang w:val="de-DE"/>
        </w:rPr>
        <w:t>uf di</w:t>
      </w:r>
      <w:r w:rsidR="00765D75" w:rsidRPr="00C75F34">
        <w:rPr>
          <w:lang w:val="de-DE"/>
        </w:rPr>
        <w:t>e</w:t>
      </w:r>
      <w:r w:rsidR="004E5017">
        <w:rPr>
          <w:lang w:val="de-DE"/>
        </w:rPr>
        <w:t xml:space="preserve"> Wich</w:t>
      </w:r>
      <w:r w:rsidR="00765D75" w:rsidRPr="00C75F34">
        <w:rPr>
          <w:lang w:val="de-DE"/>
        </w:rPr>
        <w:t>t</w:t>
      </w:r>
      <w:r w:rsidR="004E5017">
        <w:rPr>
          <w:lang w:val="de-DE"/>
        </w:rPr>
        <w:t>igk</w:t>
      </w:r>
      <w:r w:rsidR="00765D75" w:rsidRPr="00C75F34">
        <w:rPr>
          <w:lang w:val="de-DE"/>
        </w:rPr>
        <w:t>e</w:t>
      </w:r>
      <w:r w:rsidR="004E5017">
        <w:rPr>
          <w:lang w:val="de-DE"/>
        </w:rPr>
        <w:t>it</w:t>
      </w:r>
      <w:r w:rsidR="00765D75" w:rsidRPr="00C75F34">
        <w:rPr>
          <w:lang w:val="de-DE"/>
        </w:rPr>
        <w:t xml:space="preserve"> </w:t>
      </w:r>
      <w:r w:rsidR="004E5017">
        <w:rPr>
          <w:lang w:val="de-DE"/>
        </w:rPr>
        <w:t>u</w:t>
      </w:r>
      <w:r w:rsidR="00765D75" w:rsidRPr="00C75F34">
        <w:rPr>
          <w:lang w:val="de-DE"/>
        </w:rPr>
        <w:t>n</w:t>
      </w:r>
      <w:r w:rsidR="004E5017">
        <w:rPr>
          <w:lang w:val="de-DE"/>
        </w:rPr>
        <w:t>d</w:t>
      </w:r>
      <w:r w:rsidR="00765D75" w:rsidRPr="00C75F34">
        <w:rPr>
          <w:lang w:val="de-DE"/>
        </w:rPr>
        <w:t xml:space="preserve"> </w:t>
      </w:r>
      <w:r w:rsidR="004E5017">
        <w:rPr>
          <w:lang w:val="de-DE"/>
        </w:rPr>
        <w:t>die Möglic</w:t>
      </w:r>
      <w:r w:rsidR="00765D75" w:rsidRPr="00C75F34">
        <w:rPr>
          <w:lang w:val="de-DE"/>
        </w:rPr>
        <w:t>h</w:t>
      </w:r>
      <w:r w:rsidR="004E5017">
        <w:rPr>
          <w:lang w:val="de-DE"/>
        </w:rPr>
        <w:t>keit</w:t>
      </w:r>
      <w:r w:rsidR="004F28EB">
        <w:rPr>
          <w:lang w:val="de-DE"/>
        </w:rPr>
        <w:t xml:space="preserve"> des Recycling von Matratzen</w:t>
      </w:r>
      <w:r w:rsidR="00765D75" w:rsidRPr="00C75F34">
        <w:rPr>
          <w:lang w:val="de-DE"/>
        </w:rPr>
        <w:t>.</w:t>
      </w:r>
    </w:p>
    <w:p w14:paraId="02EBC05C" w14:textId="228056AF" w:rsidR="00765D75" w:rsidRPr="004D3DCD" w:rsidRDefault="004D3DCD" w:rsidP="00E22BF5">
      <w:pPr>
        <w:rPr>
          <w:lang w:val="de-DE"/>
        </w:rPr>
      </w:pPr>
      <w:r>
        <w:rPr>
          <w:lang w:val="de-DE"/>
        </w:rPr>
        <w:t xml:space="preserve">Die </w:t>
      </w:r>
      <w:r w:rsidR="00765D75" w:rsidRPr="004E5017">
        <w:rPr>
          <w:lang w:val="de-DE"/>
        </w:rPr>
        <w:t>Stichting MRN vert</w:t>
      </w:r>
      <w:r w:rsidR="004E5017" w:rsidRPr="004E5017">
        <w:rPr>
          <w:lang w:val="de-DE"/>
        </w:rPr>
        <w:t xml:space="preserve">ritt </w:t>
      </w:r>
      <w:r w:rsidR="00765D75" w:rsidRPr="004E5017">
        <w:rPr>
          <w:lang w:val="de-DE"/>
        </w:rPr>
        <w:t>d</w:t>
      </w:r>
      <w:r w:rsidR="00995801">
        <w:rPr>
          <w:lang w:val="de-DE"/>
        </w:rPr>
        <w:t>ie Hersteller</w:t>
      </w:r>
      <w:r w:rsidR="00765D75" w:rsidRPr="004E5017">
        <w:rPr>
          <w:lang w:val="de-DE"/>
        </w:rPr>
        <w:t xml:space="preserve"> </w:t>
      </w:r>
      <w:r w:rsidR="004E5017" w:rsidRPr="004E5017">
        <w:rPr>
          <w:lang w:val="de-DE"/>
        </w:rPr>
        <w:t>u</w:t>
      </w:r>
      <w:r w:rsidR="00765D75" w:rsidRPr="004E5017">
        <w:rPr>
          <w:lang w:val="de-DE"/>
        </w:rPr>
        <w:t>n</w:t>
      </w:r>
      <w:r w:rsidR="004E5017" w:rsidRPr="004E5017">
        <w:rPr>
          <w:lang w:val="de-DE"/>
        </w:rPr>
        <w:t>d Importeure vo</w:t>
      </w:r>
      <w:r w:rsidR="004E5017">
        <w:rPr>
          <w:lang w:val="de-DE"/>
        </w:rPr>
        <w:t>n Matratzen fü</w:t>
      </w:r>
      <w:r w:rsidR="00765D75" w:rsidRPr="004E5017">
        <w:rPr>
          <w:lang w:val="de-DE"/>
        </w:rPr>
        <w:t xml:space="preserve">r </w:t>
      </w:r>
      <w:r w:rsidR="004E5017">
        <w:rPr>
          <w:lang w:val="de-DE"/>
        </w:rPr>
        <w:t>Verbrau</w:t>
      </w:r>
      <w:r w:rsidR="00765D75" w:rsidRPr="004E5017">
        <w:rPr>
          <w:lang w:val="de-DE"/>
        </w:rPr>
        <w:t>c</w:t>
      </w:r>
      <w:r w:rsidR="004E5017">
        <w:rPr>
          <w:lang w:val="de-DE"/>
        </w:rPr>
        <w:t>h</w:t>
      </w:r>
      <w:r w:rsidR="00765D75" w:rsidRPr="004E5017">
        <w:rPr>
          <w:lang w:val="de-DE"/>
        </w:rPr>
        <w:t>e</w:t>
      </w:r>
      <w:r w:rsidR="004E5017">
        <w:rPr>
          <w:lang w:val="de-DE"/>
        </w:rPr>
        <w:t>r</w:t>
      </w:r>
      <w:r w:rsidR="00765D75" w:rsidRPr="004E5017">
        <w:rPr>
          <w:lang w:val="de-DE"/>
        </w:rPr>
        <w:t xml:space="preserve"> in </w:t>
      </w:r>
      <w:r w:rsidR="004E5017">
        <w:rPr>
          <w:lang w:val="de-DE"/>
        </w:rPr>
        <w:t xml:space="preserve">den </w:t>
      </w:r>
      <w:r w:rsidR="00765D75" w:rsidRPr="004E5017">
        <w:rPr>
          <w:lang w:val="de-DE"/>
        </w:rPr>
        <w:t>N</w:t>
      </w:r>
      <w:r w:rsidR="004E5017">
        <w:rPr>
          <w:lang w:val="de-DE"/>
        </w:rPr>
        <w:t>i</w:t>
      </w:r>
      <w:r w:rsidR="00765D75" w:rsidRPr="004E5017">
        <w:rPr>
          <w:lang w:val="de-DE"/>
        </w:rPr>
        <w:t>ederland</w:t>
      </w:r>
      <w:r w:rsidR="004E5017">
        <w:rPr>
          <w:lang w:val="de-DE"/>
        </w:rPr>
        <w:t>en</w:t>
      </w:r>
      <w:r w:rsidR="00765D75" w:rsidRPr="004E5017">
        <w:rPr>
          <w:lang w:val="de-DE"/>
        </w:rPr>
        <w:t xml:space="preserve">. </w:t>
      </w:r>
      <w:r w:rsidR="004E5017" w:rsidRPr="004D3DCD">
        <w:rPr>
          <w:lang w:val="de-DE"/>
        </w:rPr>
        <w:t xml:space="preserve">Die </w:t>
      </w:r>
      <w:r w:rsidR="00765D75" w:rsidRPr="004D3DCD">
        <w:rPr>
          <w:lang w:val="de-DE"/>
        </w:rPr>
        <w:t>Stichti</w:t>
      </w:r>
      <w:r w:rsidR="002D476D" w:rsidRPr="004D3DCD">
        <w:rPr>
          <w:lang w:val="de-DE"/>
        </w:rPr>
        <w:t>ng MRN ha</w:t>
      </w:r>
      <w:r w:rsidR="00765D75" w:rsidRPr="004D3DCD">
        <w:rPr>
          <w:lang w:val="de-DE"/>
        </w:rPr>
        <w:t xml:space="preserve">t </w:t>
      </w:r>
      <w:r w:rsidR="002D476D" w:rsidRPr="004D3DCD">
        <w:rPr>
          <w:lang w:val="de-DE"/>
        </w:rPr>
        <w:t>die I</w:t>
      </w:r>
      <w:r w:rsidR="00765D75" w:rsidRPr="004D3DCD">
        <w:rPr>
          <w:lang w:val="de-DE"/>
        </w:rPr>
        <w:t>nitiati</w:t>
      </w:r>
      <w:r w:rsidR="002D476D" w:rsidRPr="004D3DCD">
        <w:rPr>
          <w:lang w:val="de-DE"/>
        </w:rPr>
        <w:t>v</w:t>
      </w:r>
      <w:r w:rsidR="00765D75" w:rsidRPr="004D3DCD">
        <w:rPr>
          <w:lang w:val="de-DE"/>
        </w:rPr>
        <w:t>e</w:t>
      </w:r>
      <w:r w:rsidR="002D476D" w:rsidRPr="004D3DCD">
        <w:rPr>
          <w:lang w:val="de-DE"/>
        </w:rPr>
        <w:t xml:space="preserve"> </w:t>
      </w:r>
      <w:r w:rsidRPr="004D3DCD">
        <w:rPr>
          <w:lang w:val="de-DE"/>
        </w:rPr>
        <w:t>ergriffen,</w:t>
      </w:r>
      <w:r w:rsidR="00765D75" w:rsidRPr="004D3DCD">
        <w:rPr>
          <w:lang w:val="de-DE"/>
        </w:rPr>
        <w:t xml:space="preserve"> d</w:t>
      </w:r>
      <w:r w:rsidRPr="004D3DCD">
        <w:rPr>
          <w:lang w:val="de-DE"/>
        </w:rPr>
        <w:t>ie Verantwortlic</w:t>
      </w:r>
      <w:r w:rsidR="00765D75" w:rsidRPr="004D3DCD">
        <w:rPr>
          <w:lang w:val="de-DE"/>
        </w:rPr>
        <w:t>h</w:t>
      </w:r>
      <w:r w:rsidRPr="004D3DCD">
        <w:rPr>
          <w:lang w:val="de-DE"/>
        </w:rPr>
        <w:t>keit für das</w:t>
      </w:r>
      <w:r>
        <w:rPr>
          <w:lang w:val="de-DE"/>
        </w:rPr>
        <w:t xml:space="preserve"> R</w:t>
      </w:r>
      <w:r w:rsidR="00765D75" w:rsidRPr="004D3DCD">
        <w:rPr>
          <w:lang w:val="de-DE"/>
        </w:rPr>
        <w:t>ecyc</w:t>
      </w:r>
      <w:r>
        <w:rPr>
          <w:lang w:val="de-DE"/>
        </w:rPr>
        <w:t>eln von Matratz</w:t>
      </w:r>
      <w:r w:rsidR="00765D75" w:rsidRPr="004D3DCD">
        <w:rPr>
          <w:lang w:val="de-DE"/>
        </w:rPr>
        <w:t xml:space="preserve">en </w:t>
      </w:r>
      <w:r>
        <w:rPr>
          <w:lang w:val="de-DE"/>
        </w:rPr>
        <w:t>in wesentlich</w:t>
      </w:r>
      <w:r w:rsidR="00765D75" w:rsidRPr="004D3DCD">
        <w:rPr>
          <w:lang w:val="de-DE"/>
        </w:rPr>
        <w:t>e</w:t>
      </w:r>
      <w:r>
        <w:rPr>
          <w:lang w:val="de-DE"/>
        </w:rPr>
        <w:t>m Ma</w:t>
      </w:r>
      <w:r>
        <w:rPr>
          <w:rFonts w:cs="Arial"/>
          <w:lang w:val="de-DE"/>
        </w:rPr>
        <w:t>β</w:t>
      </w:r>
      <w:r>
        <w:rPr>
          <w:lang w:val="de-DE"/>
        </w:rPr>
        <w:t>e von den Behörden auf</w:t>
      </w:r>
      <w:r w:rsidR="00765D75" w:rsidRPr="004D3DCD">
        <w:rPr>
          <w:lang w:val="de-DE"/>
        </w:rPr>
        <w:t xml:space="preserve"> d</w:t>
      </w:r>
      <w:r>
        <w:rPr>
          <w:lang w:val="de-DE"/>
        </w:rPr>
        <w:t>i</w:t>
      </w:r>
      <w:r w:rsidR="00765D75" w:rsidRPr="004D3DCD">
        <w:rPr>
          <w:lang w:val="de-DE"/>
        </w:rPr>
        <w:t>e</w:t>
      </w:r>
      <w:r>
        <w:rPr>
          <w:lang w:val="de-DE"/>
        </w:rPr>
        <w:t xml:space="preserve"> Matratzenhersteller u</w:t>
      </w:r>
      <w:r w:rsidR="00765D75" w:rsidRPr="004D3DCD">
        <w:rPr>
          <w:lang w:val="de-DE"/>
        </w:rPr>
        <w:t>n</w:t>
      </w:r>
      <w:r>
        <w:rPr>
          <w:lang w:val="de-DE"/>
        </w:rPr>
        <w:t>d/oder -Importeure von Matratz</w:t>
      </w:r>
      <w:r w:rsidR="00765D75" w:rsidRPr="004D3DCD">
        <w:rPr>
          <w:lang w:val="de-DE"/>
        </w:rPr>
        <w:t>en</w:t>
      </w:r>
      <w:r>
        <w:rPr>
          <w:lang w:val="de-DE"/>
        </w:rPr>
        <w:t xml:space="preserve"> verlegen zu wollen</w:t>
      </w:r>
      <w:r w:rsidR="00765D75" w:rsidRPr="004D3DCD">
        <w:rPr>
          <w:lang w:val="de-DE"/>
        </w:rPr>
        <w:t>.</w:t>
      </w:r>
    </w:p>
    <w:p w14:paraId="79F91643" w14:textId="1CEEB89D" w:rsidR="00765D75" w:rsidRPr="005103A7" w:rsidRDefault="004D3DCD" w:rsidP="00E22BF5">
      <w:pPr>
        <w:rPr>
          <w:lang w:val="de-DE"/>
        </w:rPr>
      </w:pPr>
      <w:r w:rsidRPr="00E47C6E">
        <w:rPr>
          <w:lang w:val="de-DE"/>
        </w:rPr>
        <w:t xml:space="preserve">Die </w:t>
      </w:r>
      <w:r w:rsidR="00765D75" w:rsidRPr="00E47C6E">
        <w:rPr>
          <w:lang w:val="de-DE"/>
        </w:rPr>
        <w:t xml:space="preserve">Stichting MRN </w:t>
      </w:r>
      <w:r w:rsidR="00E47C6E" w:rsidRPr="00E47C6E">
        <w:rPr>
          <w:lang w:val="de-DE"/>
        </w:rPr>
        <w:t>ha</w:t>
      </w:r>
      <w:r w:rsidR="00765D75" w:rsidRPr="00E47C6E">
        <w:rPr>
          <w:lang w:val="de-DE"/>
        </w:rPr>
        <w:t>t d</w:t>
      </w:r>
      <w:r w:rsidR="00E47C6E" w:rsidRPr="00E47C6E">
        <w:rPr>
          <w:lang w:val="de-DE"/>
        </w:rPr>
        <w:t>i</w:t>
      </w:r>
      <w:r w:rsidR="00765D75" w:rsidRPr="00E47C6E">
        <w:rPr>
          <w:lang w:val="de-DE"/>
        </w:rPr>
        <w:t xml:space="preserve">e </w:t>
      </w:r>
      <w:r w:rsidR="00E47C6E" w:rsidRPr="00E47C6E">
        <w:rPr>
          <w:lang w:val="de-DE"/>
        </w:rPr>
        <w:t>Absicht,</w:t>
      </w:r>
      <w:r w:rsidR="00765D75" w:rsidRPr="00E47C6E">
        <w:rPr>
          <w:lang w:val="de-DE"/>
        </w:rPr>
        <w:t xml:space="preserve"> e</w:t>
      </w:r>
      <w:r w:rsidR="00E47C6E" w:rsidRPr="00E47C6E">
        <w:rPr>
          <w:lang w:val="de-DE"/>
        </w:rPr>
        <w:t>ine f</w:t>
      </w:r>
      <w:r w:rsidR="00765D75" w:rsidRPr="00E47C6E">
        <w:rPr>
          <w:lang w:val="de-DE"/>
        </w:rPr>
        <w:t>r</w:t>
      </w:r>
      <w:r w:rsidR="00E47C6E" w:rsidRPr="00E47C6E">
        <w:rPr>
          <w:lang w:val="de-DE"/>
        </w:rPr>
        <w:t>eiwillige Herstellerverantwortlic</w:t>
      </w:r>
      <w:r w:rsidR="00765D75" w:rsidRPr="00E47C6E">
        <w:rPr>
          <w:lang w:val="de-DE"/>
        </w:rPr>
        <w:t>h</w:t>
      </w:r>
      <w:r w:rsidR="00E47C6E" w:rsidRPr="00E47C6E">
        <w:rPr>
          <w:lang w:val="de-DE"/>
        </w:rPr>
        <w:t>keit</w:t>
      </w:r>
      <w:r w:rsidR="00765D75" w:rsidRPr="00E47C6E">
        <w:rPr>
          <w:lang w:val="de-DE"/>
        </w:rPr>
        <w:t xml:space="preserve"> </w:t>
      </w:r>
      <w:r w:rsidR="00E47C6E" w:rsidRPr="00E47C6E">
        <w:rPr>
          <w:lang w:val="de-DE"/>
        </w:rPr>
        <w:t>durchzuf</w:t>
      </w:r>
      <w:r w:rsidR="00E47C6E">
        <w:rPr>
          <w:lang w:val="de-DE"/>
        </w:rPr>
        <w:t>ühren,</w:t>
      </w:r>
      <w:r w:rsidR="00765D75" w:rsidRPr="00E47C6E">
        <w:rPr>
          <w:lang w:val="de-DE"/>
        </w:rPr>
        <w:t xml:space="preserve"> die </w:t>
      </w:r>
      <w:r w:rsidR="00BC4D80">
        <w:rPr>
          <w:lang w:val="de-DE"/>
        </w:rPr>
        <w:t xml:space="preserve">zum Ziel hat, dass </w:t>
      </w:r>
      <w:r w:rsidR="00765D75" w:rsidRPr="00E47C6E">
        <w:rPr>
          <w:lang w:val="de-DE"/>
        </w:rPr>
        <w:t xml:space="preserve">2028 75% </w:t>
      </w:r>
      <w:r w:rsidR="00BC4D80">
        <w:rPr>
          <w:lang w:val="de-DE"/>
        </w:rPr>
        <w:t>der</w:t>
      </w:r>
      <w:r w:rsidR="00765D75" w:rsidRPr="00E47C6E">
        <w:rPr>
          <w:lang w:val="de-DE"/>
        </w:rPr>
        <w:t xml:space="preserve"> </w:t>
      </w:r>
      <w:r w:rsidR="00BC4D80">
        <w:rPr>
          <w:lang w:val="de-DE"/>
        </w:rPr>
        <w:t>gesam</w:t>
      </w:r>
      <w:r w:rsidR="00765D75" w:rsidRPr="00E47C6E">
        <w:rPr>
          <w:lang w:val="de-DE"/>
        </w:rPr>
        <w:t>t</w:t>
      </w:r>
      <w:r w:rsidR="00BC4D80">
        <w:rPr>
          <w:lang w:val="de-DE"/>
        </w:rPr>
        <w:t>en Z</w:t>
      </w:r>
      <w:r w:rsidR="00765D75" w:rsidRPr="00E47C6E">
        <w:rPr>
          <w:lang w:val="de-DE"/>
        </w:rPr>
        <w:t>a</w:t>
      </w:r>
      <w:r w:rsidR="00BC4D80">
        <w:rPr>
          <w:lang w:val="de-DE"/>
        </w:rPr>
        <w:t>h</w:t>
      </w:r>
      <w:r w:rsidR="00765D75" w:rsidRPr="00E47C6E">
        <w:rPr>
          <w:lang w:val="de-DE"/>
        </w:rPr>
        <w:t>l d</w:t>
      </w:r>
      <w:r w:rsidR="00BC4D80">
        <w:rPr>
          <w:lang w:val="de-DE"/>
        </w:rPr>
        <w:t>er fü</w:t>
      </w:r>
      <w:r w:rsidR="00765D75" w:rsidRPr="00E47C6E">
        <w:rPr>
          <w:lang w:val="de-DE"/>
        </w:rPr>
        <w:t>r de</w:t>
      </w:r>
      <w:r w:rsidR="00BC4D80">
        <w:rPr>
          <w:lang w:val="de-DE"/>
        </w:rPr>
        <w:t>n niederlä</w:t>
      </w:r>
      <w:r w:rsidR="00765D75" w:rsidRPr="00E47C6E">
        <w:rPr>
          <w:lang w:val="de-DE"/>
        </w:rPr>
        <w:t>nd</w:t>
      </w:r>
      <w:r w:rsidR="00BC4D80">
        <w:rPr>
          <w:lang w:val="de-DE"/>
        </w:rPr>
        <w:t>i</w:t>
      </w:r>
      <w:r w:rsidR="00765D75" w:rsidRPr="00E47C6E">
        <w:rPr>
          <w:lang w:val="de-DE"/>
        </w:rPr>
        <w:t>s</w:t>
      </w:r>
      <w:r w:rsidR="00BC4D80">
        <w:rPr>
          <w:lang w:val="de-DE"/>
        </w:rPr>
        <w:t>ch</w:t>
      </w:r>
      <w:r w:rsidR="00765D75" w:rsidRPr="00E47C6E">
        <w:rPr>
          <w:lang w:val="de-DE"/>
        </w:rPr>
        <w:t>e</w:t>
      </w:r>
      <w:r w:rsidR="00BC4D80">
        <w:rPr>
          <w:lang w:val="de-DE"/>
        </w:rPr>
        <w:t>n</w:t>
      </w:r>
      <w:r w:rsidR="00765D75" w:rsidRPr="00E47C6E">
        <w:rPr>
          <w:lang w:val="de-DE"/>
        </w:rPr>
        <w:t xml:space="preserve"> </w:t>
      </w:r>
      <w:r w:rsidR="00BC4D80">
        <w:rPr>
          <w:lang w:val="de-DE"/>
        </w:rPr>
        <w:t>Verbraucher</w:t>
      </w:r>
      <w:r w:rsidR="00765D75" w:rsidRPr="00E47C6E">
        <w:rPr>
          <w:lang w:val="de-DE"/>
        </w:rPr>
        <w:t>markt in de</w:t>
      </w:r>
      <w:r w:rsidR="00BC4D80">
        <w:rPr>
          <w:lang w:val="de-DE"/>
        </w:rPr>
        <w:t>n H</w:t>
      </w:r>
      <w:r w:rsidR="00765D75" w:rsidRPr="00E47C6E">
        <w:rPr>
          <w:lang w:val="de-DE"/>
        </w:rPr>
        <w:t>andel gebrachte</w:t>
      </w:r>
      <w:r w:rsidR="00BC4D80">
        <w:rPr>
          <w:lang w:val="de-DE"/>
        </w:rPr>
        <w:t xml:space="preserve">n Matratzen </w:t>
      </w:r>
      <w:r w:rsidR="00765D75" w:rsidRPr="00E47C6E">
        <w:rPr>
          <w:lang w:val="de-DE"/>
        </w:rPr>
        <w:t>recyc</w:t>
      </w:r>
      <w:r w:rsidR="00BC4D80">
        <w:rPr>
          <w:lang w:val="de-DE"/>
        </w:rPr>
        <w:t>elt we</w:t>
      </w:r>
      <w:r w:rsidR="00765D75" w:rsidRPr="00E47C6E">
        <w:rPr>
          <w:lang w:val="de-DE"/>
        </w:rPr>
        <w:t>rden</w:t>
      </w:r>
      <w:r w:rsidR="00E22BF5" w:rsidRPr="00E47C6E">
        <w:rPr>
          <w:lang w:val="de-DE"/>
        </w:rPr>
        <w:t xml:space="preserve">. </w:t>
      </w:r>
      <w:r w:rsidR="005103A7" w:rsidRPr="005103A7">
        <w:rPr>
          <w:lang w:val="de-DE"/>
        </w:rPr>
        <w:t>Um dies</w:t>
      </w:r>
      <w:r w:rsidR="00AB72A6">
        <w:rPr>
          <w:lang w:val="de-DE"/>
        </w:rPr>
        <w:t xml:space="preserve"> zu</w:t>
      </w:r>
      <w:r w:rsidR="00765D75" w:rsidRPr="005103A7">
        <w:rPr>
          <w:lang w:val="de-DE"/>
        </w:rPr>
        <w:t xml:space="preserve"> realis</w:t>
      </w:r>
      <w:r w:rsidR="005103A7" w:rsidRPr="005103A7">
        <w:rPr>
          <w:lang w:val="de-DE"/>
        </w:rPr>
        <w:t>i</w:t>
      </w:r>
      <w:r w:rsidR="00765D75" w:rsidRPr="005103A7">
        <w:rPr>
          <w:lang w:val="de-DE"/>
        </w:rPr>
        <w:t>eren is</w:t>
      </w:r>
      <w:r w:rsidR="005103A7" w:rsidRPr="005103A7">
        <w:rPr>
          <w:lang w:val="de-DE"/>
        </w:rPr>
        <w:t>t ei</w:t>
      </w:r>
      <w:r w:rsidR="00765D75" w:rsidRPr="005103A7">
        <w:rPr>
          <w:lang w:val="de-DE"/>
        </w:rPr>
        <w:t xml:space="preserve">n </w:t>
      </w:r>
      <w:r w:rsidR="005103A7" w:rsidRPr="005103A7">
        <w:rPr>
          <w:lang w:val="de-DE"/>
        </w:rPr>
        <w:t>Abf</w:t>
      </w:r>
      <w:r w:rsidR="00765D75" w:rsidRPr="005103A7">
        <w:rPr>
          <w:lang w:val="de-DE"/>
        </w:rPr>
        <w:t>al</w:t>
      </w:r>
      <w:r w:rsidR="005103A7" w:rsidRPr="005103A7">
        <w:rPr>
          <w:lang w:val="de-DE"/>
        </w:rPr>
        <w:t>lwirtschafts</w:t>
      </w:r>
      <w:r w:rsidR="00765D75" w:rsidRPr="005103A7">
        <w:rPr>
          <w:lang w:val="de-DE"/>
        </w:rPr>
        <w:t>b</w:t>
      </w:r>
      <w:r w:rsidR="005103A7" w:rsidRPr="005103A7">
        <w:rPr>
          <w:lang w:val="de-DE"/>
        </w:rPr>
        <w:t>eitrag</w:t>
      </w:r>
      <w:r w:rsidR="00765D75" w:rsidRPr="005103A7">
        <w:rPr>
          <w:lang w:val="de-DE"/>
        </w:rPr>
        <w:t xml:space="preserve"> no</w:t>
      </w:r>
      <w:r w:rsidR="005103A7" w:rsidRPr="005103A7">
        <w:rPr>
          <w:lang w:val="de-DE"/>
        </w:rPr>
        <w:t>twendig fü</w:t>
      </w:r>
      <w:r w:rsidR="00765D75" w:rsidRPr="005103A7">
        <w:rPr>
          <w:lang w:val="de-DE"/>
        </w:rPr>
        <w:t xml:space="preserve">r </w:t>
      </w:r>
      <w:r w:rsidR="005103A7" w:rsidRPr="005103A7">
        <w:rPr>
          <w:lang w:val="de-DE"/>
        </w:rPr>
        <w:t>Hersteller u</w:t>
      </w:r>
      <w:r w:rsidR="00765D75" w:rsidRPr="005103A7">
        <w:rPr>
          <w:lang w:val="de-DE"/>
        </w:rPr>
        <w:t>n</w:t>
      </w:r>
      <w:r w:rsidR="005103A7" w:rsidRPr="005103A7">
        <w:rPr>
          <w:lang w:val="de-DE"/>
        </w:rPr>
        <w:t>d Importeure</w:t>
      </w:r>
      <w:r w:rsidR="005103A7">
        <w:rPr>
          <w:lang w:val="de-DE"/>
        </w:rPr>
        <w:t xml:space="preserve"> von Matratz</w:t>
      </w:r>
      <w:r w:rsidR="00765D75" w:rsidRPr="005103A7">
        <w:rPr>
          <w:lang w:val="de-DE"/>
        </w:rPr>
        <w:t>en</w:t>
      </w:r>
      <w:r w:rsidR="005103A7">
        <w:rPr>
          <w:lang w:val="de-DE"/>
        </w:rPr>
        <w:t xml:space="preserve"> p</w:t>
      </w:r>
      <w:r w:rsidR="00765D75" w:rsidRPr="005103A7">
        <w:rPr>
          <w:lang w:val="de-DE"/>
        </w:rPr>
        <w:t>r</w:t>
      </w:r>
      <w:r w:rsidR="005103A7">
        <w:rPr>
          <w:lang w:val="de-DE"/>
        </w:rPr>
        <w:t>o</w:t>
      </w:r>
      <w:r w:rsidR="00765D75" w:rsidRPr="005103A7">
        <w:rPr>
          <w:lang w:val="de-DE"/>
        </w:rPr>
        <w:t xml:space="preserve"> in de</w:t>
      </w:r>
      <w:r w:rsidR="005103A7">
        <w:rPr>
          <w:lang w:val="de-DE"/>
        </w:rPr>
        <w:t>n Handel gebrachte Matratze fü</w:t>
      </w:r>
      <w:r w:rsidR="00765D75" w:rsidRPr="005103A7">
        <w:rPr>
          <w:lang w:val="de-DE"/>
        </w:rPr>
        <w:t xml:space="preserve">r </w:t>
      </w:r>
      <w:r w:rsidR="005103A7">
        <w:rPr>
          <w:lang w:val="de-DE"/>
        </w:rPr>
        <w:t>Verbrau</w:t>
      </w:r>
      <w:r w:rsidR="00765D75" w:rsidRPr="005103A7">
        <w:rPr>
          <w:lang w:val="de-DE"/>
        </w:rPr>
        <w:t>c</w:t>
      </w:r>
      <w:r w:rsidR="005103A7">
        <w:rPr>
          <w:lang w:val="de-DE"/>
        </w:rPr>
        <w:t>her</w:t>
      </w:r>
      <w:r w:rsidR="00765D75" w:rsidRPr="005103A7">
        <w:rPr>
          <w:lang w:val="de-DE"/>
        </w:rPr>
        <w:t xml:space="preserve"> </w:t>
      </w:r>
      <w:r w:rsidR="005103A7">
        <w:rPr>
          <w:lang w:val="de-DE"/>
        </w:rPr>
        <w:t>zu</w:t>
      </w:r>
      <w:r w:rsidR="00A7463A">
        <w:rPr>
          <w:lang w:val="de-DE"/>
        </w:rPr>
        <w:t>r Deckung i</w:t>
      </w:r>
      <w:r w:rsidR="00765D75" w:rsidRPr="005103A7">
        <w:rPr>
          <w:lang w:val="de-DE"/>
        </w:rPr>
        <w:t>h</w:t>
      </w:r>
      <w:r w:rsidR="00A7463A">
        <w:rPr>
          <w:lang w:val="de-DE"/>
        </w:rPr>
        <w:t>res Antei</w:t>
      </w:r>
      <w:r w:rsidR="00765D75" w:rsidRPr="005103A7">
        <w:rPr>
          <w:lang w:val="de-DE"/>
        </w:rPr>
        <w:t>l</w:t>
      </w:r>
      <w:r w:rsidR="00A7463A">
        <w:rPr>
          <w:lang w:val="de-DE"/>
        </w:rPr>
        <w:t xml:space="preserve">s </w:t>
      </w:r>
      <w:r w:rsidR="00765D75" w:rsidRPr="005103A7">
        <w:rPr>
          <w:lang w:val="de-DE"/>
        </w:rPr>
        <w:t>de</w:t>
      </w:r>
      <w:r w:rsidR="00A7463A">
        <w:rPr>
          <w:lang w:val="de-DE"/>
        </w:rPr>
        <w:t>r Kosten der Herst</w:t>
      </w:r>
      <w:r w:rsidR="00765D75" w:rsidRPr="005103A7">
        <w:rPr>
          <w:lang w:val="de-DE"/>
        </w:rPr>
        <w:t>e</w:t>
      </w:r>
      <w:r w:rsidR="00A7463A">
        <w:rPr>
          <w:lang w:val="de-DE"/>
        </w:rPr>
        <w:t>llerverantwortlic</w:t>
      </w:r>
      <w:r w:rsidR="00765D75" w:rsidRPr="005103A7">
        <w:rPr>
          <w:lang w:val="de-DE"/>
        </w:rPr>
        <w:t>h</w:t>
      </w:r>
      <w:r w:rsidR="00A7463A">
        <w:rPr>
          <w:lang w:val="de-DE"/>
        </w:rPr>
        <w:t>keit</w:t>
      </w:r>
      <w:r w:rsidR="00765D75" w:rsidRPr="005103A7">
        <w:rPr>
          <w:lang w:val="de-DE"/>
        </w:rPr>
        <w:t>.</w:t>
      </w:r>
    </w:p>
    <w:p w14:paraId="2DA26650" w14:textId="77777777" w:rsidR="00E22BF5" w:rsidRPr="005103A7" w:rsidRDefault="00E22BF5" w:rsidP="00E22BF5">
      <w:pPr>
        <w:rPr>
          <w:lang w:val="de-DE"/>
        </w:rPr>
      </w:pPr>
    </w:p>
    <w:p w14:paraId="63D7F356" w14:textId="5BB802C5" w:rsidR="00765D75" w:rsidRPr="00313904" w:rsidRDefault="00240DB8" w:rsidP="00E22BF5">
      <w:pPr>
        <w:rPr>
          <w:lang w:val="de-DE"/>
        </w:rPr>
      </w:pPr>
      <w:r w:rsidRPr="00E5476F">
        <w:rPr>
          <w:lang w:val="de-DE"/>
        </w:rPr>
        <w:t>U</w:t>
      </w:r>
      <w:r w:rsidR="00765D75" w:rsidRPr="00E5476F">
        <w:rPr>
          <w:lang w:val="de-DE"/>
        </w:rPr>
        <w:t xml:space="preserve">m </w:t>
      </w:r>
      <w:r w:rsidRPr="00E5476F">
        <w:rPr>
          <w:lang w:val="de-DE"/>
        </w:rPr>
        <w:t>zu den Zie</w:t>
      </w:r>
      <w:r w:rsidR="00765D75" w:rsidRPr="00E5476F">
        <w:rPr>
          <w:lang w:val="de-DE"/>
        </w:rPr>
        <w:t>ls</w:t>
      </w:r>
      <w:r w:rsidRPr="00E5476F">
        <w:rPr>
          <w:lang w:val="de-DE"/>
        </w:rPr>
        <w:t>etzu</w:t>
      </w:r>
      <w:r w:rsidR="00765D75" w:rsidRPr="00E5476F">
        <w:rPr>
          <w:lang w:val="de-DE"/>
        </w:rPr>
        <w:t xml:space="preserve">ngen </w:t>
      </w:r>
      <w:r w:rsidRPr="00E5476F">
        <w:rPr>
          <w:lang w:val="de-DE"/>
        </w:rPr>
        <w:t>beizutragen u</w:t>
      </w:r>
      <w:r w:rsidR="00765D75" w:rsidRPr="00E5476F">
        <w:rPr>
          <w:lang w:val="de-DE"/>
        </w:rPr>
        <w:t>n</w:t>
      </w:r>
      <w:r w:rsidRPr="00E5476F">
        <w:rPr>
          <w:lang w:val="de-DE"/>
        </w:rPr>
        <w:t>d u</w:t>
      </w:r>
      <w:r w:rsidR="00765D75" w:rsidRPr="00E5476F">
        <w:rPr>
          <w:lang w:val="de-DE"/>
        </w:rPr>
        <w:t>m e</w:t>
      </w:r>
      <w:r w:rsidR="00E5476F" w:rsidRPr="00E5476F">
        <w:rPr>
          <w:lang w:val="de-DE"/>
        </w:rPr>
        <w:t>i</w:t>
      </w:r>
      <w:r w:rsidR="00E5476F">
        <w:rPr>
          <w:lang w:val="de-DE"/>
        </w:rPr>
        <w:t>n</w:t>
      </w:r>
      <w:r w:rsidR="00E5476F" w:rsidRPr="00E5476F">
        <w:rPr>
          <w:lang w:val="de-DE"/>
        </w:rPr>
        <w:t>en g</w:t>
      </w:r>
      <w:r w:rsidR="00765D75" w:rsidRPr="00E5476F">
        <w:rPr>
          <w:lang w:val="de-DE"/>
        </w:rPr>
        <w:t>l</w:t>
      </w:r>
      <w:r w:rsidR="00E5476F" w:rsidRPr="00E5476F">
        <w:rPr>
          <w:lang w:val="de-DE"/>
        </w:rPr>
        <w:t>eichen Spi</w:t>
      </w:r>
      <w:r w:rsidR="00765D75" w:rsidRPr="00E5476F">
        <w:rPr>
          <w:lang w:val="de-DE"/>
        </w:rPr>
        <w:t>el</w:t>
      </w:r>
      <w:r w:rsidR="00E5476F" w:rsidRPr="00E5476F">
        <w:rPr>
          <w:lang w:val="de-DE"/>
        </w:rPr>
        <w:t>raum zu schaffen, ha</w:t>
      </w:r>
      <w:r w:rsidR="00765D75" w:rsidRPr="00E5476F">
        <w:rPr>
          <w:lang w:val="de-DE"/>
        </w:rPr>
        <w:t>t de</w:t>
      </w:r>
      <w:r w:rsidR="00E5476F" w:rsidRPr="00E5476F">
        <w:rPr>
          <w:lang w:val="de-DE"/>
        </w:rPr>
        <w:t>r Staatssekretär der</w:t>
      </w:r>
      <w:r w:rsidR="00765D75" w:rsidRPr="00E5476F">
        <w:rPr>
          <w:lang w:val="de-DE"/>
        </w:rPr>
        <w:t xml:space="preserve"> </w:t>
      </w:r>
      <w:r w:rsidR="00E5476F">
        <w:rPr>
          <w:lang w:val="de-DE"/>
        </w:rPr>
        <w:t>Infrastruktur u</w:t>
      </w:r>
      <w:r w:rsidR="00765D75" w:rsidRPr="00E5476F">
        <w:rPr>
          <w:lang w:val="de-DE"/>
        </w:rPr>
        <w:t>n</w:t>
      </w:r>
      <w:r w:rsidR="00E5476F">
        <w:rPr>
          <w:lang w:val="de-DE"/>
        </w:rPr>
        <w:t>d Wasserwirtsch</w:t>
      </w:r>
      <w:r w:rsidR="00765D75" w:rsidRPr="00E5476F">
        <w:rPr>
          <w:lang w:val="de-DE"/>
        </w:rPr>
        <w:t>a</w:t>
      </w:r>
      <w:r w:rsidR="00E5476F">
        <w:rPr>
          <w:lang w:val="de-DE"/>
        </w:rPr>
        <w:t>ft</w:t>
      </w:r>
      <w:r w:rsidR="00765D75" w:rsidRPr="00E5476F">
        <w:rPr>
          <w:lang w:val="de-DE"/>
        </w:rPr>
        <w:t xml:space="preserve"> de</w:t>
      </w:r>
      <w:r w:rsidR="00E5476F">
        <w:rPr>
          <w:lang w:val="de-DE"/>
        </w:rPr>
        <w:t>n ‘Ver</w:t>
      </w:r>
      <w:r w:rsidR="00765D75" w:rsidRPr="00E5476F">
        <w:rPr>
          <w:lang w:val="de-DE"/>
        </w:rPr>
        <w:t>t</w:t>
      </w:r>
      <w:r w:rsidR="00E5476F">
        <w:rPr>
          <w:lang w:val="de-DE"/>
        </w:rPr>
        <w:t>rag</w:t>
      </w:r>
      <w:r w:rsidR="00765D75" w:rsidRPr="00E5476F">
        <w:rPr>
          <w:lang w:val="de-DE"/>
        </w:rPr>
        <w:t xml:space="preserve"> in</w:t>
      </w:r>
      <w:r w:rsidR="00E5476F">
        <w:rPr>
          <w:lang w:val="de-DE"/>
        </w:rPr>
        <w:t xml:space="preserve"> Be</w:t>
      </w:r>
      <w:r w:rsidR="00765D75" w:rsidRPr="00E5476F">
        <w:rPr>
          <w:lang w:val="de-DE"/>
        </w:rPr>
        <w:t>z</w:t>
      </w:r>
      <w:r w:rsidR="00E5476F">
        <w:rPr>
          <w:lang w:val="de-DE"/>
        </w:rPr>
        <w:t>ug auf</w:t>
      </w:r>
      <w:r w:rsidR="00765D75" w:rsidRPr="00E5476F">
        <w:rPr>
          <w:lang w:val="de-DE"/>
        </w:rPr>
        <w:t xml:space="preserve"> de</w:t>
      </w:r>
      <w:r w:rsidR="00E5476F">
        <w:rPr>
          <w:lang w:val="de-DE"/>
        </w:rPr>
        <w:t>n Abf</w:t>
      </w:r>
      <w:r w:rsidR="00765D75" w:rsidRPr="00E5476F">
        <w:rPr>
          <w:lang w:val="de-DE"/>
        </w:rPr>
        <w:t>a</w:t>
      </w:r>
      <w:r w:rsidR="00E5476F">
        <w:rPr>
          <w:lang w:val="de-DE"/>
        </w:rPr>
        <w:t>l</w:t>
      </w:r>
      <w:r w:rsidR="00765D75" w:rsidRPr="00E5476F">
        <w:rPr>
          <w:lang w:val="de-DE"/>
        </w:rPr>
        <w:t>l</w:t>
      </w:r>
      <w:r w:rsidR="00E5476F">
        <w:rPr>
          <w:lang w:val="de-DE"/>
        </w:rPr>
        <w:t>wirtschafts</w:t>
      </w:r>
      <w:r w:rsidR="00765D75" w:rsidRPr="00E5476F">
        <w:rPr>
          <w:lang w:val="de-DE"/>
        </w:rPr>
        <w:t>b</w:t>
      </w:r>
      <w:r w:rsidR="00AB72A6">
        <w:rPr>
          <w:lang w:val="de-DE"/>
        </w:rPr>
        <w:t xml:space="preserve">eitrag </w:t>
      </w:r>
      <w:r w:rsidR="00715087">
        <w:rPr>
          <w:lang w:val="de-DE"/>
        </w:rPr>
        <w:t>zum</w:t>
      </w:r>
      <w:r w:rsidR="00E5476F">
        <w:rPr>
          <w:lang w:val="de-DE"/>
        </w:rPr>
        <w:t xml:space="preserve"> Recycling von Matratzen’ (</w:t>
      </w:r>
      <w:r w:rsidR="00765D75" w:rsidRPr="00E5476F">
        <w:rPr>
          <w:lang w:val="de-DE"/>
        </w:rPr>
        <w:t>i</w:t>
      </w:r>
      <w:r w:rsidR="00E5476F">
        <w:rPr>
          <w:lang w:val="de-DE"/>
        </w:rPr>
        <w:t>m N</w:t>
      </w:r>
      <w:r w:rsidR="00765D75" w:rsidRPr="00E5476F">
        <w:rPr>
          <w:lang w:val="de-DE"/>
        </w:rPr>
        <w:t>a</w:t>
      </w:r>
      <w:r w:rsidR="00E5476F">
        <w:rPr>
          <w:lang w:val="de-DE"/>
        </w:rPr>
        <w:t>chfolgenden ‘Ver</w:t>
      </w:r>
      <w:r w:rsidR="00765D75" w:rsidRPr="00E5476F">
        <w:rPr>
          <w:lang w:val="de-DE"/>
        </w:rPr>
        <w:t>t</w:t>
      </w:r>
      <w:r w:rsidR="00E5476F">
        <w:rPr>
          <w:lang w:val="de-DE"/>
        </w:rPr>
        <w:t>rag</w:t>
      </w:r>
      <w:r w:rsidR="00765D75" w:rsidRPr="00E5476F">
        <w:rPr>
          <w:lang w:val="de-DE"/>
        </w:rPr>
        <w:t>’</w:t>
      </w:r>
      <w:r w:rsidR="00E5476F">
        <w:rPr>
          <w:lang w:val="de-DE"/>
        </w:rPr>
        <w:t xml:space="preserve"> genannt) ab dem</w:t>
      </w:r>
      <w:r w:rsidR="00765D75" w:rsidRPr="00E5476F">
        <w:rPr>
          <w:lang w:val="de-DE"/>
        </w:rPr>
        <w:t xml:space="preserve"> 1</w:t>
      </w:r>
      <w:r w:rsidR="00E5476F">
        <w:rPr>
          <w:lang w:val="de-DE"/>
        </w:rPr>
        <w:t>.</w:t>
      </w:r>
      <w:r w:rsidR="00765D75" w:rsidRPr="00E5476F">
        <w:rPr>
          <w:lang w:val="de-DE"/>
        </w:rPr>
        <w:t xml:space="preserve"> </w:t>
      </w:r>
      <w:r w:rsidR="00E5476F" w:rsidRPr="00313904">
        <w:rPr>
          <w:lang w:val="de-DE"/>
        </w:rPr>
        <w:t>Januar</w:t>
      </w:r>
      <w:r w:rsidR="00765D75" w:rsidRPr="00313904">
        <w:rPr>
          <w:lang w:val="de-DE"/>
        </w:rPr>
        <w:t xml:space="preserve"> 2022 </w:t>
      </w:r>
      <w:r w:rsidR="00E5476F" w:rsidRPr="00313904">
        <w:rPr>
          <w:lang w:val="de-DE"/>
        </w:rPr>
        <w:t xml:space="preserve">bis </w:t>
      </w:r>
      <w:r w:rsidR="00765D75" w:rsidRPr="00313904">
        <w:rPr>
          <w:lang w:val="de-DE"/>
        </w:rPr>
        <w:t>e</w:t>
      </w:r>
      <w:r w:rsidR="00E5476F" w:rsidRPr="00313904">
        <w:rPr>
          <w:lang w:val="de-DE"/>
        </w:rPr>
        <w:t>i</w:t>
      </w:r>
      <w:r w:rsidR="00765D75" w:rsidRPr="00313904">
        <w:rPr>
          <w:lang w:val="de-DE"/>
        </w:rPr>
        <w:t>n</w:t>
      </w:r>
      <w:r w:rsidR="00E5476F" w:rsidRPr="00313904">
        <w:rPr>
          <w:lang w:val="de-DE"/>
        </w:rPr>
        <w:t>schlie</w:t>
      </w:r>
      <w:r w:rsidR="00E5476F">
        <w:rPr>
          <w:rFonts w:cs="Arial"/>
        </w:rPr>
        <w:t>β</w:t>
      </w:r>
      <w:r w:rsidR="00313904" w:rsidRPr="00313904">
        <w:rPr>
          <w:lang w:val="de-DE"/>
        </w:rPr>
        <w:t>lich</w:t>
      </w:r>
      <w:r w:rsidR="00765D75" w:rsidRPr="00313904">
        <w:rPr>
          <w:lang w:val="de-DE"/>
        </w:rPr>
        <w:t xml:space="preserve"> </w:t>
      </w:r>
      <w:r w:rsidR="00313904" w:rsidRPr="00313904">
        <w:rPr>
          <w:lang w:val="de-DE"/>
        </w:rPr>
        <w:t>dem</w:t>
      </w:r>
      <w:r w:rsidR="00765D75" w:rsidRPr="00313904">
        <w:rPr>
          <w:lang w:val="de-DE"/>
        </w:rPr>
        <w:t xml:space="preserve"> 31</w:t>
      </w:r>
      <w:r w:rsidR="00313904" w:rsidRPr="00313904">
        <w:rPr>
          <w:lang w:val="de-DE"/>
        </w:rPr>
        <w:t>. O</w:t>
      </w:r>
      <w:r w:rsidR="00765D75" w:rsidRPr="00313904">
        <w:rPr>
          <w:lang w:val="de-DE"/>
        </w:rPr>
        <w:t xml:space="preserve">ktober 2026 </w:t>
      </w:r>
      <w:r w:rsidR="00313904">
        <w:rPr>
          <w:lang w:val="de-DE"/>
        </w:rPr>
        <w:t>fü</w:t>
      </w:r>
      <w:r w:rsidR="00765D75" w:rsidRPr="00313904">
        <w:rPr>
          <w:lang w:val="de-DE"/>
        </w:rPr>
        <w:t xml:space="preserve">r </w:t>
      </w:r>
      <w:r w:rsidR="00313904">
        <w:rPr>
          <w:lang w:val="de-DE"/>
        </w:rPr>
        <w:t>Hersteller und Importeure von Matratz</w:t>
      </w:r>
      <w:r w:rsidR="00765D75" w:rsidRPr="00313904">
        <w:rPr>
          <w:lang w:val="de-DE"/>
        </w:rPr>
        <w:t>en</w:t>
      </w:r>
      <w:r w:rsidR="00AB72A6" w:rsidRPr="00AB72A6">
        <w:rPr>
          <w:lang w:val="de-DE"/>
        </w:rPr>
        <w:t xml:space="preserve"> </w:t>
      </w:r>
      <w:r w:rsidR="00AB72A6" w:rsidRPr="00313904">
        <w:rPr>
          <w:lang w:val="de-DE"/>
        </w:rPr>
        <w:t>für allgemein verbind</w:t>
      </w:r>
      <w:r w:rsidR="00AB72A6">
        <w:rPr>
          <w:lang w:val="de-DE"/>
        </w:rPr>
        <w:t xml:space="preserve">lich </w:t>
      </w:r>
      <w:r w:rsidR="00AB72A6" w:rsidRPr="00313904">
        <w:rPr>
          <w:lang w:val="de-DE"/>
        </w:rPr>
        <w:t>erkl</w:t>
      </w:r>
      <w:r w:rsidR="00AB72A6">
        <w:rPr>
          <w:lang w:val="de-DE"/>
        </w:rPr>
        <w:t>ärt</w:t>
      </w:r>
      <w:r w:rsidR="00765D75" w:rsidRPr="00313904">
        <w:rPr>
          <w:lang w:val="de-DE"/>
        </w:rPr>
        <w:t xml:space="preserve">. </w:t>
      </w:r>
    </w:p>
    <w:p w14:paraId="6E9F12C4" w14:textId="44F2CB20" w:rsidR="00765D75" w:rsidRPr="00C47FF5" w:rsidRDefault="00CD2DA0" w:rsidP="00E22BF5">
      <w:pPr>
        <w:rPr>
          <w:lang w:val="de-DE"/>
        </w:rPr>
      </w:pPr>
      <w:r w:rsidRPr="00CD2DA0">
        <w:rPr>
          <w:lang w:val="de-DE"/>
        </w:rPr>
        <w:t>Ei</w:t>
      </w:r>
      <w:r w:rsidR="00765D75" w:rsidRPr="00CD2DA0">
        <w:rPr>
          <w:lang w:val="de-DE"/>
        </w:rPr>
        <w:t>n</w:t>
      </w:r>
      <w:r w:rsidRPr="00CD2DA0">
        <w:rPr>
          <w:lang w:val="de-DE"/>
        </w:rPr>
        <w:t>e</w:t>
      </w:r>
      <w:r w:rsidR="00765D75" w:rsidRPr="00CD2DA0">
        <w:rPr>
          <w:lang w:val="de-DE"/>
        </w:rPr>
        <w:t xml:space="preserve"> </w:t>
      </w:r>
      <w:r>
        <w:rPr>
          <w:lang w:val="de-DE"/>
        </w:rPr>
        <w:t xml:space="preserve">für </w:t>
      </w:r>
      <w:r w:rsidR="00765D75" w:rsidRPr="00CD2DA0">
        <w:rPr>
          <w:lang w:val="de-DE"/>
        </w:rPr>
        <w:t>al</w:t>
      </w:r>
      <w:r w:rsidRPr="00CD2DA0">
        <w:rPr>
          <w:lang w:val="de-DE"/>
        </w:rPr>
        <w:t>lgemei</w:t>
      </w:r>
      <w:r w:rsidR="00765D75" w:rsidRPr="00CD2DA0">
        <w:rPr>
          <w:lang w:val="de-DE"/>
        </w:rPr>
        <w:t>n</w:t>
      </w:r>
      <w:r w:rsidRPr="00CD2DA0">
        <w:rPr>
          <w:lang w:val="de-DE"/>
        </w:rPr>
        <w:t xml:space="preserve"> </w:t>
      </w:r>
      <w:r>
        <w:rPr>
          <w:lang w:val="de-DE"/>
        </w:rPr>
        <w:t>v</w:t>
      </w:r>
      <w:r w:rsidRPr="00CD2DA0">
        <w:rPr>
          <w:lang w:val="de-DE"/>
        </w:rPr>
        <w:t>erbindlich</w:t>
      </w:r>
      <w:r>
        <w:rPr>
          <w:lang w:val="de-DE"/>
        </w:rPr>
        <w:t xml:space="preserve"> E</w:t>
      </w:r>
      <w:r w:rsidRPr="00CD2DA0">
        <w:rPr>
          <w:lang w:val="de-DE"/>
        </w:rPr>
        <w:t xml:space="preserve">rklärung </w:t>
      </w:r>
      <w:r w:rsidR="00765D75" w:rsidRPr="00CD2DA0">
        <w:rPr>
          <w:lang w:val="de-DE"/>
        </w:rPr>
        <w:t>e</w:t>
      </w:r>
      <w:r w:rsidRPr="00CD2DA0">
        <w:rPr>
          <w:lang w:val="de-DE"/>
        </w:rPr>
        <w:t>ines ‘Ver</w:t>
      </w:r>
      <w:r w:rsidR="00765D75" w:rsidRPr="00CD2DA0">
        <w:rPr>
          <w:lang w:val="de-DE"/>
        </w:rPr>
        <w:t>t</w:t>
      </w:r>
      <w:r w:rsidRPr="00CD2DA0">
        <w:rPr>
          <w:lang w:val="de-DE"/>
        </w:rPr>
        <w:t>rags’ vom Minister der</w:t>
      </w:r>
      <w:r>
        <w:rPr>
          <w:lang w:val="de-DE"/>
        </w:rPr>
        <w:t xml:space="preserve"> Infrastruk</w:t>
      </w:r>
      <w:r w:rsidRPr="00CD2DA0">
        <w:rPr>
          <w:lang w:val="de-DE"/>
        </w:rPr>
        <w:t>tur u</w:t>
      </w:r>
      <w:r w:rsidR="00765D75" w:rsidRPr="00CD2DA0">
        <w:rPr>
          <w:lang w:val="de-DE"/>
        </w:rPr>
        <w:t>n</w:t>
      </w:r>
      <w:r w:rsidRPr="00CD2DA0">
        <w:rPr>
          <w:lang w:val="de-DE"/>
        </w:rPr>
        <w:t>d Wasserwirtsch</w:t>
      </w:r>
      <w:r w:rsidR="00765D75" w:rsidRPr="00CD2DA0">
        <w:rPr>
          <w:lang w:val="de-DE"/>
        </w:rPr>
        <w:t>a</w:t>
      </w:r>
      <w:r>
        <w:rPr>
          <w:lang w:val="de-DE"/>
        </w:rPr>
        <w:t xml:space="preserve">ft bringt mit sich, dass </w:t>
      </w:r>
      <w:r w:rsidR="00765D75" w:rsidRPr="00CD2DA0">
        <w:rPr>
          <w:lang w:val="de-DE"/>
        </w:rPr>
        <w:t>de</w:t>
      </w:r>
      <w:r>
        <w:rPr>
          <w:lang w:val="de-DE"/>
        </w:rPr>
        <w:t>m ‘Ver</w:t>
      </w:r>
      <w:r w:rsidR="00765D75" w:rsidRPr="00CD2DA0">
        <w:rPr>
          <w:lang w:val="de-DE"/>
        </w:rPr>
        <w:t>t</w:t>
      </w:r>
      <w:r>
        <w:rPr>
          <w:lang w:val="de-DE"/>
        </w:rPr>
        <w:t>rag</w:t>
      </w:r>
      <w:r w:rsidR="00765D75" w:rsidRPr="00CD2DA0">
        <w:rPr>
          <w:lang w:val="de-DE"/>
        </w:rPr>
        <w:t>’ de</w:t>
      </w:r>
      <w:r w:rsidR="00A21FAB">
        <w:rPr>
          <w:lang w:val="de-DE"/>
        </w:rPr>
        <w:t>r Status der formellen Gesetzgebung gegeb</w:t>
      </w:r>
      <w:r w:rsidR="00765D75" w:rsidRPr="00CD2DA0">
        <w:rPr>
          <w:lang w:val="de-DE"/>
        </w:rPr>
        <w:t>en</w:t>
      </w:r>
      <w:r w:rsidR="00A21FAB">
        <w:rPr>
          <w:lang w:val="de-DE"/>
        </w:rPr>
        <w:t xml:space="preserve"> wird</w:t>
      </w:r>
      <w:r w:rsidR="00765D75" w:rsidRPr="00CD2DA0">
        <w:rPr>
          <w:lang w:val="de-DE"/>
        </w:rPr>
        <w:t xml:space="preserve">. </w:t>
      </w:r>
      <w:r w:rsidR="00A21FAB" w:rsidRPr="00B27B57">
        <w:rPr>
          <w:lang w:val="de-DE"/>
        </w:rPr>
        <w:t>Da</w:t>
      </w:r>
      <w:r w:rsidR="00765D75" w:rsidRPr="00B27B57">
        <w:rPr>
          <w:lang w:val="de-DE"/>
        </w:rPr>
        <w:t>m</w:t>
      </w:r>
      <w:r w:rsidR="00A21FAB" w:rsidRPr="00B27B57">
        <w:rPr>
          <w:lang w:val="de-DE"/>
        </w:rPr>
        <w:t>it we</w:t>
      </w:r>
      <w:r w:rsidR="00765D75" w:rsidRPr="00B27B57">
        <w:rPr>
          <w:lang w:val="de-DE"/>
        </w:rPr>
        <w:t>rden d</w:t>
      </w:r>
      <w:r w:rsidR="00A21FAB" w:rsidRPr="00B27B57">
        <w:rPr>
          <w:lang w:val="de-DE"/>
        </w:rPr>
        <w:t>ie V</w:t>
      </w:r>
      <w:r w:rsidR="00765D75" w:rsidRPr="00B27B57">
        <w:rPr>
          <w:lang w:val="de-DE"/>
        </w:rPr>
        <w:t>erp</w:t>
      </w:r>
      <w:r w:rsidR="00A21FAB" w:rsidRPr="00B27B57">
        <w:rPr>
          <w:lang w:val="de-DE"/>
        </w:rPr>
        <w:t>flichtu</w:t>
      </w:r>
      <w:r w:rsidR="00765D75" w:rsidRPr="00B27B57">
        <w:rPr>
          <w:lang w:val="de-DE"/>
        </w:rPr>
        <w:t>ngen</w:t>
      </w:r>
      <w:r w:rsidR="00A21FAB" w:rsidRPr="00B27B57">
        <w:rPr>
          <w:lang w:val="de-DE"/>
        </w:rPr>
        <w:t>, die sich aus dem ‘Ver</w:t>
      </w:r>
      <w:r w:rsidR="00765D75" w:rsidRPr="00B27B57">
        <w:rPr>
          <w:lang w:val="de-DE"/>
        </w:rPr>
        <w:t>t</w:t>
      </w:r>
      <w:r w:rsidR="00A21FAB" w:rsidRPr="00B27B57">
        <w:rPr>
          <w:lang w:val="de-DE"/>
        </w:rPr>
        <w:t>rag</w:t>
      </w:r>
      <w:r w:rsidR="00765D75" w:rsidRPr="00B27B57">
        <w:rPr>
          <w:lang w:val="de-DE"/>
        </w:rPr>
        <w:t xml:space="preserve">’ </w:t>
      </w:r>
      <w:r w:rsidR="00A21FAB" w:rsidRPr="00B27B57">
        <w:rPr>
          <w:lang w:val="de-DE"/>
        </w:rPr>
        <w:t xml:space="preserve">ergeben, </w:t>
      </w:r>
      <w:r w:rsidR="00765D75" w:rsidRPr="00B27B57">
        <w:rPr>
          <w:lang w:val="de-DE"/>
        </w:rPr>
        <w:t>a</w:t>
      </w:r>
      <w:r w:rsidR="00B27B57" w:rsidRPr="00B27B57">
        <w:rPr>
          <w:lang w:val="de-DE"/>
        </w:rPr>
        <w:t>uf</w:t>
      </w:r>
      <w:r w:rsidR="00765D75" w:rsidRPr="00B27B57">
        <w:rPr>
          <w:lang w:val="de-DE"/>
        </w:rPr>
        <w:t xml:space="preserve"> al</w:t>
      </w:r>
      <w:r w:rsidR="00B27B57">
        <w:rPr>
          <w:lang w:val="de-DE"/>
        </w:rPr>
        <w:t>l diej</w:t>
      </w:r>
      <w:r w:rsidR="00765D75" w:rsidRPr="00B27B57">
        <w:rPr>
          <w:lang w:val="de-DE"/>
        </w:rPr>
        <w:t>en</w:t>
      </w:r>
      <w:r w:rsidR="00B27B57">
        <w:rPr>
          <w:lang w:val="de-DE"/>
        </w:rPr>
        <w:t>ig</w:t>
      </w:r>
      <w:r w:rsidR="00765D75" w:rsidRPr="00B27B57">
        <w:rPr>
          <w:lang w:val="de-DE"/>
        </w:rPr>
        <w:t>en</w:t>
      </w:r>
      <w:r w:rsidR="00B27B57">
        <w:rPr>
          <w:lang w:val="de-DE"/>
        </w:rPr>
        <w:t>, die unt</w:t>
      </w:r>
      <w:r w:rsidR="00765D75" w:rsidRPr="00B27B57">
        <w:rPr>
          <w:lang w:val="de-DE"/>
        </w:rPr>
        <w:t>er de</w:t>
      </w:r>
      <w:r w:rsidR="00B27B57">
        <w:rPr>
          <w:lang w:val="de-DE"/>
        </w:rPr>
        <w:t>n</w:t>
      </w:r>
      <w:r w:rsidR="00765D75" w:rsidRPr="00B27B57">
        <w:rPr>
          <w:lang w:val="de-DE"/>
        </w:rPr>
        <w:t xml:space="preserve"> </w:t>
      </w:r>
      <w:r w:rsidR="00B27B57">
        <w:rPr>
          <w:lang w:val="de-DE"/>
        </w:rPr>
        <w:t>Anwendungsbereich Best</w:t>
      </w:r>
      <w:r w:rsidR="00765D75" w:rsidRPr="00B27B57">
        <w:rPr>
          <w:lang w:val="de-DE"/>
        </w:rPr>
        <w:t>i</w:t>
      </w:r>
      <w:r w:rsidR="00B27B57">
        <w:rPr>
          <w:lang w:val="de-DE"/>
        </w:rPr>
        <w:t xml:space="preserve">mmungen </w:t>
      </w:r>
      <w:r w:rsidR="00765D75" w:rsidRPr="00B27B57">
        <w:rPr>
          <w:lang w:val="de-DE"/>
        </w:rPr>
        <w:t>de</w:t>
      </w:r>
      <w:r w:rsidR="00B27B57">
        <w:rPr>
          <w:lang w:val="de-DE"/>
        </w:rPr>
        <w:t>s Ver</w:t>
      </w:r>
      <w:r w:rsidR="00765D75" w:rsidRPr="00B27B57">
        <w:rPr>
          <w:lang w:val="de-DE"/>
        </w:rPr>
        <w:t>t</w:t>
      </w:r>
      <w:r w:rsidR="00B27B57">
        <w:rPr>
          <w:lang w:val="de-DE"/>
        </w:rPr>
        <w:t>rags f</w:t>
      </w:r>
      <w:r w:rsidR="00765D75" w:rsidRPr="00B27B57">
        <w:rPr>
          <w:lang w:val="de-DE"/>
        </w:rPr>
        <w:t>allen</w:t>
      </w:r>
      <w:r w:rsidR="00B27B57">
        <w:rPr>
          <w:lang w:val="de-DE"/>
        </w:rPr>
        <w:t>,</w:t>
      </w:r>
      <w:r w:rsidR="00B27B57" w:rsidRPr="00B27B57">
        <w:rPr>
          <w:lang w:val="de-DE"/>
        </w:rPr>
        <w:t xml:space="preserve"> anwendbar</w:t>
      </w:r>
      <w:r w:rsidR="00765D75" w:rsidRPr="00B27B57">
        <w:rPr>
          <w:lang w:val="de-DE"/>
        </w:rPr>
        <w:t xml:space="preserve">. </w:t>
      </w:r>
      <w:r w:rsidR="00B27B57" w:rsidRPr="00C47FF5">
        <w:rPr>
          <w:lang w:val="de-DE"/>
        </w:rPr>
        <w:t>In diesem F</w:t>
      </w:r>
      <w:r w:rsidR="00765D75" w:rsidRPr="00C47FF5">
        <w:rPr>
          <w:lang w:val="de-DE"/>
        </w:rPr>
        <w:t>al</w:t>
      </w:r>
      <w:r w:rsidR="00B27B57" w:rsidRPr="00C47FF5">
        <w:rPr>
          <w:lang w:val="de-DE"/>
        </w:rPr>
        <w:t>l</w:t>
      </w:r>
      <w:r w:rsidR="00765D75" w:rsidRPr="00C47FF5">
        <w:rPr>
          <w:lang w:val="de-DE"/>
        </w:rPr>
        <w:t xml:space="preserve"> be</w:t>
      </w:r>
      <w:r w:rsidR="00B27B57" w:rsidRPr="00C47FF5">
        <w:rPr>
          <w:lang w:val="de-DE"/>
        </w:rPr>
        <w:t>deutet dies, dass</w:t>
      </w:r>
      <w:r w:rsidR="00765D75" w:rsidRPr="00C47FF5">
        <w:rPr>
          <w:lang w:val="de-DE"/>
        </w:rPr>
        <w:t xml:space="preserve"> d</w:t>
      </w:r>
      <w:r w:rsidR="00B27B57" w:rsidRPr="00C47FF5">
        <w:rPr>
          <w:lang w:val="de-DE"/>
        </w:rPr>
        <w:t>i</w:t>
      </w:r>
      <w:r w:rsidR="00765D75" w:rsidRPr="00C47FF5">
        <w:rPr>
          <w:lang w:val="de-DE"/>
        </w:rPr>
        <w:t>e U</w:t>
      </w:r>
      <w:r w:rsidR="00C47FF5">
        <w:rPr>
          <w:lang w:val="de-DE"/>
        </w:rPr>
        <w:t xml:space="preserve">PV </w:t>
      </w:r>
      <w:r w:rsidR="00995801">
        <w:rPr>
          <w:lang w:val="de-DE"/>
        </w:rPr>
        <w:t>(umfangreiche Hersteller</w:t>
      </w:r>
      <w:r w:rsidR="00C46ED6">
        <w:rPr>
          <w:lang w:val="de-DE"/>
        </w:rPr>
        <w:t xml:space="preserve">verantwortlichkeit) </w:t>
      </w:r>
      <w:r w:rsidR="00765D75" w:rsidRPr="00C47FF5">
        <w:rPr>
          <w:lang w:val="de-DE"/>
        </w:rPr>
        <w:t>alle</w:t>
      </w:r>
      <w:r w:rsidR="00C47FF5">
        <w:rPr>
          <w:lang w:val="de-DE"/>
        </w:rPr>
        <w:t>n He</w:t>
      </w:r>
      <w:r w:rsidR="00765D75" w:rsidRPr="00C47FF5">
        <w:rPr>
          <w:lang w:val="de-DE"/>
        </w:rPr>
        <w:t>r</w:t>
      </w:r>
      <w:r w:rsidR="00C47FF5">
        <w:rPr>
          <w:lang w:val="de-DE"/>
        </w:rPr>
        <w:t>stellern/Importeuren von Matratzen fü</w:t>
      </w:r>
      <w:r w:rsidR="00765D75" w:rsidRPr="00C47FF5">
        <w:rPr>
          <w:lang w:val="de-DE"/>
        </w:rPr>
        <w:t xml:space="preserve">r </w:t>
      </w:r>
      <w:r w:rsidR="00C47FF5">
        <w:rPr>
          <w:lang w:val="de-DE"/>
        </w:rPr>
        <w:t>Verbrauch</w:t>
      </w:r>
      <w:r w:rsidR="00765D75" w:rsidRPr="00C47FF5">
        <w:rPr>
          <w:lang w:val="de-DE"/>
        </w:rPr>
        <w:t>e</w:t>
      </w:r>
      <w:r w:rsidR="00C47FF5">
        <w:rPr>
          <w:lang w:val="de-DE"/>
        </w:rPr>
        <w:t>r</w:t>
      </w:r>
      <w:r w:rsidR="00765D75" w:rsidRPr="00C47FF5">
        <w:rPr>
          <w:lang w:val="de-DE"/>
        </w:rPr>
        <w:t xml:space="preserve"> in</w:t>
      </w:r>
      <w:r w:rsidR="00C47FF5">
        <w:rPr>
          <w:lang w:val="de-DE"/>
        </w:rPr>
        <w:t xml:space="preserve"> den</w:t>
      </w:r>
      <w:r w:rsidR="00765D75" w:rsidRPr="00C47FF5">
        <w:rPr>
          <w:lang w:val="de-DE"/>
        </w:rPr>
        <w:t xml:space="preserve"> N</w:t>
      </w:r>
      <w:r w:rsidR="00C47FF5">
        <w:rPr>
          <w:lang w:val="de-DE"/>
        </w:rPr>
        <w:t>i</w:t>
      </w:r>
      <w:r w:rsidR="00765D75" w:rsidRPr="00C47FF5">
        <w:rPr>
          <w:lang w:val="de-DE"/>
        </w:rPr>
        <w:t>ederland</w:t>
      </w:r>
      <w:r w:rsidR="00C47FF5">
        <w:rPr>
          <w:lang w:val="de-DE"/>
        </w:rPr>
        <w:t>en</w:t>
      </w:r>
      <w:r w:rsidR="00C47FF5" w:rsidRPr="00C47FF5">
        <w:rPr>
          <w:lang w:val="de-DE"/>
        </w:rPr>
        <w:t xml:space="preserve"> gezwungen auferlegt wird</w:t>
      </w:r>
      <w:r w:rsidR="00765D75" w:rsidRPr="00C47FF5">
        <w:rPr>
          <w:lang w:val="de-DE"/>
        </w:rPr>
        <w:t>.</w:t>
      </w:r>
    </w:p>
    <w:p w14:paraId="679FD1F3" w14:textId="19BC397E" w:rsidR="00765D75" w:rsidRPr="00290A6D" w:rsidRDefault="00C47FF5" w:rsidP="00E22BF5">
      <w:pPr>
        <w:rPr>
          <w:rStyle w:val="Hyperlink"/>
          <w:lang w:val="de-DE"/>
        </w:rPr>
      </w:pPr>
      <w:r w:rsidRPr="00C47FF5">
        <w:rPr>
          <w:lang w:val="de-DE"/>
        </w:rPr>
        <w:t>A</w:t>
      </w:r>
      <w:r>
        <w:rPr>
          <w:lang w:val="de-DE"/>
        </w:rPr>
        <w:t>n</w:t>
      </w:r>
      <w:r w:rsidR="00765D75" w:rsidRPr="00C47FF5">
        <w:rPr>
          <w:lang w:val="de-DE"/>
        </w:rPr>
        <w:t>lage: ‘</w:t>
      </w:r>
      <w:r w:rsidRPr="00C47FF5">
        <w:rPr>
          <w:lang w:val="de-DE"/>
        </w:rPr>
        <w:t>Ver</w:t>
      </w:r>
      <w:r w:rsidR="00765D75" w:rsidRPr="00C47FF5">
        <w:rPr>
          <w:lang w:val="de-DE"/>
        </w:rPr>
        <w:t>t</w:t>
      </w:r>
      <w:r w:rsidRPr="00C47FF5">
        <w:rPr>
          <w:lang w:val="de-DE"/>
        </w:rPr>
        <w:t>rag</w:t>
      </w:r>
      <w:r w:rsidR="00765D75" w:rsidRPr="00C47FF5">
        <w:rPr>
          <w:lang w:val="de-DE"/>
        </w:rPr>
        <w:t xml:space="preserve"> in</w:t>
      </w:r>
      <w:r w:rsidRPr="00C47FF5">
        <w:rPr>
          <w:lang w:val="de-DE"/>
        </w:rPr>
        <w:t xml:space="preserve"> Be</w:t>
      </w:r>
      <w:r w:rsidR="00765D75" w:rsidRPr="00C47FF5">
        <w:rPr>
          <w:lang w:val="de-DE"/>
        </w:rPr>
        <w:t>z</w:t>
      </w:r>
      <w:r w:rsidRPr="00C47FF5">
        <w:rPr>
          <w:lang w:val="de-DE"/>
        </w:rPr>
        <w:t xml:space="preserve">ug </w:t>
      </w:r>
      <w:r w:rsidR="00765D75" w:rsidRPr="00C47FF5">
        <w:rPr>
          <w:lang w:val="de-DE"/>
        </w:rPr>
        <w:t>a</w:t>
      </w:r>
      <w:r w:rsidRPr="00C47FF5">
        <w:rPr>
          <w:lang w:val="de-DE"/>
        </w:rPr>
        <w:t>uf</w:t>
      </w:r>
      <w:r w:rsidR="00765D75" w:rsidRPr="00C47FF5">
        <w:rPr>
          <w:lang w:val="de-DE"/>
        </w:rPr>
        <w:t xml:space="preserve"> de</w:t>
      </w:r>
      <w:r w:rsidRPr="00C47FF5">
        <w:rPr>
          <w:lang w:val="de-DE"/>
        </w:rPr>
        <w:t>n Abf</w:t>
      </w:r>
      <w:r w:rsidR="00765D75" w:rsidRPr="00C47FF5">
        <w:rPr>
          <w:lang w:val="de-DE"/>
        </w:rPr>
        <w:t>a</w:t>
      </w:r>
      <w:r w:rsidRPr="00C47FF5">
        <w:rPr>
          <w:lang w:val="de-DE"/>
        </w:rPr>
        <w:t>l</w:t>
      </w:r>
      <w:r w:rsidR="00765D75" w:rsidRPr="00C47FF5">
        <w:rPr>
          <w:lang w:val="de-DE"/>
        </w:rPr>
        <w:t>l</w:t>
      </w:r>
      <w:r w:rsidRPr="00C47FF5">
        <w:rPr>
          <w:lang w:val="de-DE"/>
        </w:rPr>
        <w:t>wirtschafts</w:t>
      </w:r>
      <w:r w:rsidR="00765D75" w:rsidRPr="00C47FF5">
        <w:rPr>
          <w:lang w:val="de-DE"/>
        </w:rPr>
        <w:t>b</w:t>
      </w:r>
      <w:r w:rsidR="00C46ED6">
        <w:rPr>
          <w:lang w:val="de-DE"/>
        </w:rPr>
        <w:t>eitr</w:t>
      </w:r>
      <w:r w:rsidR="00995801">
        <w:rPr>
          <w:lang w:val="de-DE"/>
        </w:rPr>
        <w:t>ag zum</w:t>
      </w:r>
      <w:r>
        <w:rPr>
          <w:lang w:val="de-DE"/>
        </w:rPr>
        <w:t xml:space="preserve"> Recycling von Matratz</w:t>
      </w:r>
      <w:r w:rsidR="00765D75" w:rsidRPr="00C47FF5">
        <w:rPr>
          <w:lang w:val="de-DE"/>
        </w:rPr>
        <w:t xml:space="preserve">en’, </w:t>
      </w:r>
      <w:r>
        <w:rPr>
          <w:lang w:val="de-DE"/>
        </w:rPr>
        <w:t>wie im</w:t>
      </w:r>
      <w:r w:rsidR="00765D75" w:rsidRPr="00C47FF5">
        <w:rPr>
          <w:lang w:val="de-DE"/>
        </w:rPr>
        <w:t xml:space="preserve"> Staats</w:t>
      </w:r>
      <w:r>
        <w:rPr>
          <w:lang w:val="de-DE"/>
        </w:rPr>
        <w:t>anzeiger Nr. 49806 vom</w:t>
      </w:r>
      <w:r w:rsidR="00765D75" w:rsidRPr="00C47FF5">
        <w:rPr>
          <w:lang w:val="de-DE"/>
        </w:rPr>
        <w:t xml:space="preserve"> 17</w:t>
      </w:r>
      <w:r>
        <w:rPr>
          <w:lang w:val="de-DE"/>
        </w:rPr>
        <w:t>. Dez</w:t>
      </w:r>
      <w:r w:rsidR="00765D75" w:rsidRPr="00C47FF5">
        <w:rPr>
          <w:lang w:val="de-DE"/>
        </w:rPr>
        <w:t>ember 2021</w:t>
      </w:r>
      <w:r>
        <w:rPr>
          <w:lang w:val="de-DE"/>
        </w:rPr>
        <w:t xml:space="preserve"> veröffentlicht</w:t>
      </w:r>
      <w:r w:rsidR="00765D75" w:rsidRPr="00C47FF5">
        <w:rPr>
          <w:lang w:val="de-DE"/>
        </w:rPr>
        <w:t xml:space="preserve">. </w:t>
      </w:r>
      <w:r w:rsidR="00765D75" w:rsidRPr="00290A6D">
        <w:rPr>
          <w:lang w:val="de-DE"/>
        </w:rPr>
        <w:t>(</w:t>
      </w:r>
      <w:hyperlink r:id="rId9" w:history="1">
        <w:r w:rsidR="00765D75" w:rsidRPr="00290A6D">
          <w:rPr>
            <w:rStyle w:val="Hyperlink"/>
            <w:lang w:val="de-DE"/>
          </w:rPr>
          <w:t>https://mrn.nl/app/uploads/2021/12/AVV-Overeenkomst-Matrassen.pdf</w:t>
        </w:r>
      </w:hyperlink>
      <w:r w:rsidR="00765D75" w:rsidRPr="00290A6D">
        <w:rPr>
          <w:rStyle w:val="Hyperlink"/>
          <w:lang w:val="de-DE"/>
        </w:rPr>
        <w:t>)</w:t>
      </w:r>
    </w:p>
    <w:p w14:paraId="73D82578" w14:textId="462271E4" w:rsidR="00E22BF5" w:rsidRPr="00290A6D" w:rsidRDefault="00E22BF5" w:rsidP="00E22BF5">
      <w:pPr>
        <w:rPr>
          <w:rStyle w:val="Hyperlink"/>
          <w:lang w:val="de-DE"/>
        </w:rPr>
      </w:pPr>
    </w:p>
    <w:p w14:paraId="32781710" w14:textId="77777777" w:rsidR="00E22BF5" w:rsidRPr="00290A6D" w:rsidRDefault="00E22BF5" w:rsidP="00E22BF5">
      <w:pPr>
        <w:rPr>
          <w:lang w:val="de-DE"/>
        </w:rPr>
      </w:pPr>
    </w:p>
    <w:p w14:paraId="79465514" w14:textId="77777777" w:rsidR="00765D75" w:rsidRPr="00290A6D" w:rsidRDefault="00765D75" w:rsidP="00E22BF5">
      <w:pPr>
        <w:rPr>
          <w:lang w:val="de-DE"/>
        </w:rPr>
      </w:pPr>
    </w:p>
    <w:p w14:paraId="1A3ADF7F" w14:textId="4D3A11E5" w:rsidR="00765D75" w:rsidRPr="000C0B52" w:rsidRDefault="00765D75" w:rsidP="00E22BF5">
      <w:pPr>
        <w:rPr>
          <w:b/>
          <w:bCs/>
          <w:color w:val="000000" w:themeColor="text1"/>
          <w:lang w:val="de-DE"/>
        </w:rPr>
      </w:pPr>
      <w:r w:rsidRPr="00290A6D">
        <w:rPr>
          <w:b/>
          <w:bCs/>
          <w:color w:val="000000" w:themeColor="text1"/>
          <w:lang w:val="de-DE"/>
        </w:rPr>
        <w:t xml:space="preserve">3.    </w:t>
      </w:r>
      <w:r w:rsidR="000C0B52" w:rsidRPr="000C0B52">
        <w:rPr>
          <w:b/>
          <w:bCs/>
          <w:color w:val="000000" w:themeColor="text1"/>
          <w:lang w:val="de-DE"/>
        </w:rPr>
        <w:t>‘Ver</w:t>
      </w:r>
      <w:r w:rsidRPr="000C0B52">
        <w:rPr>
          <w:b/>
          <w:bCs/>
          <w:color w:val="000000" w:themeColor="text1"/>
          <w:lang w:val="de-DE"/>
        </w:rPr>
        <w:t>t</w:t>
      </w:r>
      <w:r w:rsidR="000C0B52" w:rsidRPr="000C0B52">
        <w:rPr>
          <w:b/>
          <w:bCs/>
          <w:color w:val="000000" w:themeColor="text1"/>
          <w:lang w:val="de-DE"/>
        </w:rPr>
        <w:t>rag</w:t>
      </w:r>
      <w:r w:rsidRPr="000C0B52">
        <w:rPr>
          <w:b/>
          <w:bCs/>
          <w:color w:val="000000" w:themeColor="text1"/>
          <w:lang w:val="de-DE"/>
        </w:rPr>
        <w:t xml:space="preserve"> in</w:t>
      </w:r>
      <w:r w:rsidR="000C0B52" w:rsidRPr="000C0B52">
        <w:rPr>
          <w:b/>
          <w:bCs/>
          <w:color w:val="000000" w:themeColor="text1"/>
          <w:lang w:val="de-DE"/>
        </w:rPr>
        <w:t xml:space="preserve"> Be</w:t>
      </w:r>
      <w:r w:rsidRPr="000C0B52">
        <w:rPr>
          <w:b/>
          <w:bCs/>
          <w:color w:val="000000" w:themeColor="text1"/>
          <w:lang w:val="de-DE"/>
        </w:rPr>
        <w:t>z</w:t>
      </w:r>
      <w:r w:rsidR="000C0B52" w:rsidRPr="000C0B52">
        <w:rPr>
          <w:b/>
          <w:bCs/>
          <w:color w:val="000000" w:themeColor="text1"/>
          <w:lang w:val="de-DE"/>
        </w:rPr>
        <w:t xml:space="preserve">ug </w:t>
      </w:r>
      <w:r w:rsidRPr="000C0B52">
        <w:rPr>
          <w:b/>
          <w:bCs/>
          <w:color w:val="000000" w:themeColor="text1"/>
          <w:lang w:val="de-DE"/>
        </w:rPr>
        <w:t>a</w:t>
      </w:r>
      <w:r w:rsidR="000C0B52" w:rsidRPr="000C0B52">
        <w:rPr>
          <w:b/>
          <w:bCs/>
          <w:color w:val="000000" w:themeColor="text1"/>
          <w:lang w:val="de-DE"/>
        </w:rPr>
        <w:t>uf</w:t>
      </w:r>
      <w:r w:rsidRPr="000C0B52">
        <w:rPr>
          <w:b/>
          <w:bCs/>
          <w:color w:val="000000" w:themeColor="text1"/>
          <w:lang w:val="de-DE"/>
        </w:rPr>
        <w:t xml:space="preserve"> de</w:t>
      </w:r>
      <w:r w:rsidR="000C0B52" w:rsidRPr="000C0B52">
        <w:rPr>
          <w:b/>
          <w:bCs/>
          <w:color w:val="000000" w:themeColor="text1"/>
          <w:lang w:val="de-DE"/>
        </w:rPr>
        <w:t>n Abf</w:t>
      </w:r>
      <w:r w:rsidRPr="000C0B52">
        <w:rPr>
          <w:b/>
          <w:bCs/>
          <w:color w:val="000000" w:themeColor="text1"/>
          <w:lang w:val="de-DE"/>
        </w:rPr>
        <w:t>al</w:t>
      </w:r>
      <w:r w:rsidR="000C0B52" w:rsidRPr="000C0B52">
        <w:rPr>
          <w:b/>
          <w:bCs/>
          <w:color w:val="000000" w:themeColor="text1"/>
          <w:lang w:val="de-DE"/>
        </w:rPr>
        <w:t>lwirtschaftsbe</w:t>
      </w:r>
      <w:r w:rsidR="00995801">
        <w:rPr>
          <w:b/>
          <w:bCs/>
          <w:color w:val="000000" w:themeColor="text1"/>
          <w:lang w:val="de-DE"/>
        </w:rPr>
        <w:t>itrag zum</w:t>
      </w:r>
      <w:r w:rsidR="000C0B52">
        <w:rPr>
          <w:b/>
          <w:bCs/>
          <w:color w:val="000000" w:themeColor="text1"/>
          <w:lang w:val="de-DE"/>
        </w:rPr>
        <w:t xml:space="preserve"> Recycling von Matratz</w:t>
      </w:r>
      <w:r w:rsidRPr="000C0B52">
        <w:rPr>
          <w:b/>
          <w:bCs/>
          <w:color w:val="000000" w:themeColor="text1"/>
          <w:lang w:val="de-DE"/>
        </w:rPr>
        <w:t xml:space="preserve">en’ </w:t>
      </w:r>
    </w:p>
    <w:p w14:paraId="1DC1C242" w14:textId="74D353B0" w:rsidR="00765D75" w:rsidRPr="00151341" w:rsidRDefault="00765D75" w:rsidP="00E22BF5">
      <w:pPr>
        <w:rPr>
          <w:lang w:val="de-DE"/>
        </w:rPr>
      </w:pPr>
      <w:r w:rsidRPr="00D2007D">
        <w:rPr>
          <w:lang w:val="de-DE"/>
        </w:rPr>
        <w:br/>
        <w:t>De</w:t>
      </w:r>
      <w:r w:rsidR="000C0B52" w:rsidRPr="00D2007D">
        <w:rPr>
          <w:lang w:val="de-DE"/>
        </w:rPr>
        <w:t>r</w:t>
      </w:r>
      <w:r w:rsidRPr="00D2007D">
        <w:rPr>
          <w:lang w:val="de-DE"/>
        </w:rPr>
        <w:t xml:space="preserve"> ‘</w:t>
      </w:r>
      <w:bookmarkStart w:id="1" w:name="_Hlk91149469"/>
      <w:r w:rsidR="00D2007D" w:rsidRPr="00D2007D">
        <w:rPr>
          <w:lang w:val="de-DE"/>
        </w:rPr>
        <w:t>Ver</w:t>
      </w:r>
      <w:r w:rsidRPr="00D2007D">
        <w:rPr>
          <w:lang w:val="de-DE"/>
        </w:rPr>
        <w:t>t</w:t>
      </w:r>
      <w:r w:rsidR="00D2007D" w:rsidRPr="00D2007D">
        <w:rPr>
          <w:lang w:val="de-DE"/>
        </w:rPr>
        <w:t>rag</w:t>
      </w:r>
      <w:r w:rsidRPr="00D2007D">
        <w:rPr>
          <w:lang w:val="de-DE"/>
        </w:rPr>
        <w:t xml:space="preserve">’ </w:t>
      </w:r>
      <w:bookmarkEnd w:id="1"/>
      <w:r w:rsidR="00D2007D" w:rsidRPr="00D2007D">
        <w:rPr>
          <w:lang w:val="de-DE"/>
        </w:rPr>
        <w:t>des</w:t>
      </w:r>
      <w:r w:rsidRPr="00D2007D">
        <w:rPr>
          <w:lang w:val="de-DE"/>
        </w:rPr>
        <w:t xml:space="preserve"> Ministeri</w:t>
      </w:r>
      <w:r w:rsidR="00D2007D" w:rsidRPr="00D2007D">
        <w:rPr>
          <w:lang w:val="de-DE"/>
        </w:rPr>
        <w:t>ums der Infrastruktur u</w:t>
      </w:r>
      <w:r w:rsidRPr="00D2007D">
        <w:rPr>
          <w:lang w:val="de-DE"/>
        </w:rPr>
        <w:t>n</w:t>
      </w:r>
      <w:r w:rsidR="00D2007D" w:rsidRPr="00D2007D">
        <w:rPr>
          <w:lang w:val="de-DE"/>
        </w:rPr>
        <w:t>d Wasserwir</w:t>
      </w:r>
      <w:r w:rsidRPr="00D2007D">
        <w:rPr>
          <w:lang w:val="de-DE"/>
        </w:rPr>
        <w:t>t</w:t>
      </w:r>
      <w:r w:rsidR="00D2007D" w:rsidRPr="00D2007D">
        <w:rPr>
          <w:lang w:val="de-DE"/>
        </w:rPr>
        <w:t>schaf</w:t>
      </w:r>
      <w:r w:rsidRPr="00D2007D">
        <w:rPr>
          <w:lang w:val="de-DE"/>
        </w:rPr>
        <w:t xml:space="preserve">t </w:t>
      </w:r>
      <w:r w:rsidR="00D2007D" w:rsidRPr="00D2007D">
        <w:rPr>
          <w:lang w:val="de-DE"/>
        </w:rPr>
        <w:t>bildet die</w:t>
      </w:r>
      <w:r w:rsidRPr="00D2007D">
        <w:rPr>
          <w:lang w:val="de-DE"/>
        </w:rPr>
        <w:t xml:space="preserve"> </w:t>
      </w:r>
      <w:r w:rsidR="00D2007D" w:rsidRPr="00D2007D">
        <w:rPr>
          <w:lang w:val="de-DE"/>
        </w:rPr>
        <w:t>jurist</w:t>
      </w:r>
      <w:r w:rsidRPr="00D2007D">
        <w:rPr>
          <w:lang w:val="de-DE"/>
        </w:rPr>
        <w:t xml:space="preserve">ische </w:t>
      </w:r>
      <w:r w:rsidR="00D2007D" w:rsidRPr="00D2007D">
        <w:rPr>
          <w:lang w:val="de-DE"/>
        </w:rPr>
        <w:t>G</w:t>
      </w:r>
      <w:r w:rsidR="00D2007D">
        <w:rPr>
          <w:lang w:val="de-DE"/>
        </w:rPr>
        <w:t>rundl</w:t>
      </w:r>
      <w:r w:rsidR="00D2007D" w:rsidRPr="00D2007D">
        <w:rPr>
          <w:lang w:val="de-DE"/>
        </w:rPr>
        <w:t>age, u</w:t>
      </w:r>
      <w:r w:rsidR="00D2007D">
        <w:rPr>
          <w:lang w:val="de-DE"/>
        </w:rPr>
        <w:t xml:space="preserve">m ein </w:t>
      </w:r>
      <w:r w:rsidRPr="00D2007D">
        <w:rPr>
          <w:lang w:val="de-DE"/>
        </w:rPr>
        <w:t>e</w:t>
      </w:r>
      <w:r w:rsidR="00D2007D">
        <w:rPr>
          <w:lang w:val="de-DE"/>
        </w:rPr>
        <w:t>ffizientes u</w:t>
      </w:r>
      <w:r w:rsidRPr="00D2007D">
        <w:rPr>
          <w:lang w:val="de-DE"/>
        </w:rPr>
        <w:t>n</w:t>
      </w:r>
      <w:r w:rsidR="00D2007D">
        <w:rPr>
          <w:lang w:val="de-DE"/>
        </w:rPr>
        <w:t>d kostendec</w:t>
      </w:r>
      <w:r w:rsidRPr="00D2007D">
        <w:rPr>
          <w:lang w:val="de-DE"/>
        </w:rPr>
        <w:t>kend</w:t>
      </w:r>
      <w:r w:rsidR="00D2007D">
        <w:rPr>
          <w:lang w:val="de-DE"/>
        </w:rPr>
        <w:t>es landesweites Abf</w:t>
      </w:r>
      <w:r w:rsidRPr="00D2007D">
        <w:rPr>
          <w:lang w:val="de-DE"/>
        </w:rPr>
        <w:t>al</w:t>
      </w:r>
      <w:r w:rsidR="00D2007D">
        <w:rPr>
          <w:lang w:val="de-DE"/>
        </w:rPr>
        <w:t>lwirtschaftssystem für Matratz</w:t>
      </w:r>
      <w:r w:rsidRPr="00D2007D">
        <w:rPr>
          <w:lang w:val="de-DE"/>
        </w:rPr>
        <w:t xml:space="preserve">en in </w:t>
      </w:r>
      <w:r w:rsidR="00D2007D">
        <w:rPr>
          <w:lang w:val="de-DE"/>
        </w:rPr>
        <w:t xml:space="preserve">den </w:t>
      </w:r>
      <w:r w:rsidRPr="00D2007D">
        <w:rPr>
          <w:lang w:val="de-DE"/>
        </w:rPr>
        <w:t>N</w:t>
      </w:r>
      <w:r w:rsidR="00D2007D">
        <w:rPr>
          <w:lang w:val="de-DE"/>
        </w:rPr>
        <w:t>i</w:t>
      </w:r>
      <w:r w:rsidRPr="00D2007D">
        <w:rPr>
          <w:lang w:val="de-DE"/>
        </w:rPr>
        <w:t>ederland</w:t>
      </w:r>
      <w:r w:rsidR="00D2007D">
        <w:rPr>
          <w:lang w:val="de-DE"/>
        </w:rPr>
        <w:t>en</w:t>
      </w:r>
      <w:r w:rsidRPr="00D2007D">
        <w:rPr>
          <w:lang w:val="de-DE"/>
        </w:rPr>
        <w:t xml:space="preserve"> </w:t>
      </w:r>
      <w:r w:rsidR="00295B13">
        <w:rPr>
          <w:lang w:val="de-DE"/>
        </w:rPr>
        <w:t>zusammenzustellen, in Stand zu halten u</w:t>
      </w:r>
      <w:r w:rsidRPr="00D2007D">
        <w:rPr>
          <w:lang w:val="de-DE"/>
        </w:rPr>
        <w:t>n</w:t>
      </w:r>
      <w:r w:rsidR="00295B13">
        <w:rPr>
          <w:lang w:val="de-DE"/>
        </w:rPr>
        <w:t>d</w:t>
      </w:r>
      <w:r w:rsidRPr="00D2007D">
        <w:rPr>
          <w:lang w:val="de-DE"/>
        </w:rPr>
        <w:t xml:space="preserve"> e</w:t>
      </w:r>
      <w:r w:rsidR="00151341">
        <w:rPr>
          <w:lang w:val="de-DE"/>
        </w:rPr>
        <w:t>inen Pfl</w:t>
      </w:r>
      <w:r w:rsidRPr="00D2007D">
        <w:rPr>
          <w:lang w:val="de-DE"/>
        </w:rPr>
        <w:t>icht</w:t>
      </w:r>
      <w:r w:rsidR="00151341">
        <w:rPr>
          <w:lang w:val="de-DE"/>
        </w:rPr>
        <w:t>b</w:t>
      </w:r>
      <w:r w:rsidRPr="00D2007D">
        <w:rPr>
          <w:lang w:val="de-DE"/>
        </w:rPr>
        <w:t>e</w:t>
      </w:r>
      <w:r w:rsidR="00995801">
        <w:rPr>
          <w:lang w:val="de-DE"/>
        </w:rPr>
        <w:t>itrag zu d</w:t>
      </w:r>
      <w:r w:rsidR="00151341">
        <w:rPr>
          <w:lang w:val="de-DE"/>
        </w:rPr>
        <w:t>e</w:t>
      </w:r>
      <w:r w:rsidR="00995801">
        <w:rPr>
          <w:lang w:val="de-DE"/>
        </w:rPr>
        <w:t>r</w:t>
      </w:r>
      <w:r w:rsidR="00151341">
        <w:rPr>
          <w:lang w:val="de-DE"/>
        </w:rPr>
        <w:t xml:space="preserve"> Abf</w:t>
      </w:r>
      <w:r w:rsidRPr="00D2007D">
        <w:rPr>
          <w:lang w:val="de-DE"/>
        </w:rPr>
        <w:t>al</w:t>
      </w:r>
      <w:r w:rsidR="00151341">
        <w:rPr>
          <w:lang w:val="de-DE"/>
        </w:rPr>
        <w:t>lwirtschaft zu</w:t>
      </w:r>
      <w:r w:rsidRPr="00D2007D">
        <w:rPr>
          <w:lang w:val="de-DE"/>
        </w:rPr>
        <w:t xml:space="preserve"> realis</w:t>
      </w:r>
      <w:r w:rsidR="00151341">
        <w:rPr>
          <w:lang w:val="de-DE"/>
        </w:rPr>
        <w:t>i</w:t>
      </w:r>
      <w:r w:rsidRPr="00D2007D">
        <w:rPr>
          <w:lang w:val="de-DE"/>
        </w:rPr>
        <w:t xml:space="preserve">eren. </w:t>
      </w:r>
      <w:r w:rsidRPr="00151341">
        <w:rPr>
          <w:lang w:val="de-DE"/>
        </w:rPr>
        <w:t>De</w:t>
      </w:r>
      <w:r w:rsidR="00151341" w:rsidRPr="00151341">
        <w:rPr>
          <w:lang w:val="de-DE"/>
        </w:rPr>
        <w:t>r Abf</w:t>
      </w:r>
      <w:r w:rsidRPr="00151341">
        <w:rPr>
          <w:lang w:val="de-DE"/>
        </w:rPr>
        <w:t>a</w:t>
      </w:r>
      <w:r w:rsidR="00151341" w:rsidRPr="00151341">
        <w:rPr>
          <w:lang w:val="de-DE"/>
        </w:rPr>
        <w:t>l</w:t>
      </w:r>
      <w:r w:rsidRPr="00151341">
        <w:rPr>
          <w:lang w:val="de-DE"/>
        </w:rPr>
        <w:t>l</w:t>
      </w:r>
      <w:r w:rsidR="00151341" w:rsidRPr="00151341">
        <w:rPr>
          <w:lang w:val="de-DE"/>
        </w:rPr>
        <w:t>wirtschafts</w:t>
      </w:r>
      <w:r w:rsidRPr="00151341">
        <w:rPr>
          <w:lang w:val="de-DE"/>
        </w:rPr>
        <w:t>b</w:t>
      </w:r>
      <w:r w:rsidR="00151341" w:rsidRPr="00151341">
        <w:rPr>
          <w:lang w:val="de-DE"/>
        </w:rPr>
        <w:t>eitrag</w:t>
      </w:r>
      <w:r w:rsidRPr="00151341">
        <w:rPr>
          <w:lang w:val="de-DE"/>
        </w:rPr>
        <w:t xml:space="preserve"> </w:t>
      </w:r>
      <w:r w:rsidR="00151341" w:rsidRPr="00151341">
        <w:rPr>
          <w:lang w:val="de-DE"/>
        </w:rPr>
        <w:t>bezieht sich auf alle</w:t>
      </w:r>
      <w:r w:rsidR="00151341">
        <w:rPr>
          <w:lang w:val="de-DE"/>
        </w:rPr>
        <w:t xml:space="preserve"> Matratz</w:t>
      </w:r>
      <w:r w:rsidRPr="00151341">
        <w:rPr>
          <w:lang w:val="de-DE"/>
        </w:rPr>
        <w:t>en</w:t>
      </w:r>
      <w:r w:rsidR="00151341">
        <w:rPr>
          <w:lang w:val="de-DE"/>
        </w:rPr>
        <w:t>,</w:t>
      </w:r>
      <w:r w:rsidRPr="00151341">
        <w:rPr>
          <w:lang w:val="de-DE"/>
        </w:rPr>
        <w:t xml:space="preserve"> die in </w:t>
      </w:r>
      <w:r w:rsidR="00151341">
        <w:rPr>
          <w:lang w:val="de-DE"/>
        </w:rPr>
        <w:t xml:space="preserve">den </w:t>
      </w:r>
      <w:r w:rsidRPr="00151341">
        <w:rPr>
          <w:lang w:val="de-DE"/>
        </w:rPr>
        <w:t>N</w:t>
      </w:r>
      <w:r w:rsidR="00151341">
        <w:rPr>
          <w:lang w:val="de-DE"/>
        </w:rPr>
        <w:t>i</w:t>
      </w:r>
      <w:r w:rsidRPr="00151341">
        <w:rPr>
          <w:lang w:val="de-DE"/>
        </w:rPr>
        <w:t>ederland</w:t>
      </w:r>
      <w:r w:rsidR="00151341">
        <w:rPr>
          <w:lang w:val="de-DE"/>
        </w:rPr>
        <w:t>en</w:t>
      </w:r>
      <w:r w:rsidRPr="00151341">
        <w:rPr>
          <w:lang w:val="de-DE"/>
        </w:rPr>
        <w:t xml:space="preserve"> </w:t>
      </w:r>
      <w:r w:rsidR="00151341">
        <w:rPr>
          <w:lang w:val="de-DE"/>
        </w:rPr>
        <w:t xml:space="preserve">zum </w:t>
      </w:r>
      <w:r w:rsidRPr="00151341">
        <w:rPr>
          <w:lang w:val="de-DE"/>
        </w:rPr>
        <w:t>erst</w:t>
      </w:r>
      <w:r w:rsidR="00151341">
        <w:rPr>
          <w:lang w:val="de-DE"/>
        </w:rPr>
        <w:t>en Mal</w:t>
      </w:r>
      <w:r w:rsidRPr="00151341">
        <w:rPr>
          <w:lang w:val="de-DE"/>
        </w:rPr>
        <w:t xml:space="preserve"> in de</w:t>
      </w:r>
      <w:r w:rsidR="00151341">
        <w:rPr>
          <w:lang w:val="de-DE"/>
        </w:rPr>
        <w:t xml:space="preserve">n Handel </w:t>
      </w:r>
      <w:r w:rsidRPr="00151341">
        <w:rPr>
          <w:lang w:val="de-DE"/>
        </w:rPr>
        <w:t xml:space="preserve">gebracht </w:t>
      </w:r>
      <w:r w:rsidR="00151341">
        <w:rPr>
          <w:lang w:val="de-DE"/>
        </w:rPr>
        <w:t>sind u</w:t>
      </w:r>
      <w:r w:rsidRPr="00151341">
        <w:rPr>
          <w:lang w:val="de-DE"/>
        </w:rPr>
        <w:t>n</w:t>
      </w:r>
      <w:r w:rsidR="00151341">
        <w:rPr>
          <w:lang w:val="de-DE"/>
        </w:rPr>
        <w:t>d</w:t>
      </w:r>
      <w:r w:rsidRPr="00151341">
        <w:rPr>
          <w:lang w:val="de-DE"/>
        </w:rPr>
        <w:t xml:space="preserve"> die </w:t>
      </w:r>
      <w:r w:rsidR="00151341">
        <w:rPr>
          <w:lang w:val="de-DE"/>
        </w:rPr>
        <w:t>für Verbraucher bestimmt si</w:t>
      </w:r>
      <w:r w:rsidRPr="00151341">
        <w:rPr>
          <w:lang w:val="de-DE"/>
        </w:rPr>
        <w:t>n</w:t>
      </w:r>
      <w:r w:rsidR="00151341">
        <w:rPr>
          <w:lang w:val="de-DE"/>
        </w:rPr>
        <w:t>d</w:t>
      </w:r>
      <w:r w:rsidRPr="00151341">
        <w:rPr>
          <w:lang w:val="de-DE"/>
        </w:rPr>
        <w:t>. De</w:t>
      </w:r>
      <w:r w:rsidR="00151341" w:rsidRPr="00151341">
        <w:rPr>
          <w:lang w:val="de-DE"/>
        </w:rPr>
        <w:t>r Abf</w:t>
      </w:r>
      <w:r w:rsidRPr="00151341">
        <w:rPr>
          <w:lang w:val="de-DE"/>
        </w:rPr>
        <w:t>a</w:t>
      </w:r>
      <w:r w:rsidR="00151341" w:rsidRPr="00151341">
        <w:rPr>
          <w:lang w:val="de-DE"/>
        </w:rPr>
        <w:t>l</w:t>
      </w:r>
      <w:r w:rsidRPr="00151341">
        <w:rPr>
          <w:lang w:val="de-DE"/>
        </w:rPr>
        <w:t>l</w:t>
      </w:r>
      <w:r w:rsidR="00151341" w:rsidRPr="00151341">
        <w:rPr>
          <w:lang w:val="de-DE"/>
        </w:rPr>
        <w:t>wirtschaftsbeitrag wird</w:t>
      </w:r>
      <w:r w:rsidRPr="00151341">
        <w:rPr>
          <w:lang w:val="de-DE"/>
        </w:rPr>
        <w:t xml:space="preserve"> b</w:t>
      </w:r>
      <w:r w:rsidR="00151341">
        <w:rPr>
          <w:lang w:val="de-DE"/>
        </w:rPr>
        <w:t>ei</w:t>
      </w:r>
      <w:r w:rsidRPr="00151341">
        <w:rPr>
          <w:lang w:val="de-DE"/>
        </w:rPr>
        <w:t xml:space="preserve"> de</w:t>
      </w:r>
      <w:r w:rsidR="00151341">
        <w:rPr>
          <w:lang w:val="de-DE"/>
        </w:rPr>
        <w:t>n He</w:t>
      </w:r>
      <w:r w:rsidRPr="00151341">
        <w:rPr>
          <w:lang w:val="de-DE"/>
        </w:rPr>
        <w:t>r</w:t>
      </w:r>
      <w:r w:rsidR="00151341">
        <w:rPr>
          <w:lang w:val="de-DE"/>
        </w:rPr>
        <w:t>stellern und/oder Importeuren</w:t>
      </w:r>
      <w:r w:rsidR="00151341" w:rsidRPr="00151341">
        <w:rPr>
          <w:lang w:val="de-DE"/>
        </w:rPr>
        <w:t xml:space="preserve"> erhoben</w:t>
      </w:r>
      <w:r w:rsidRPr="00151341">
        <w:rPr>
          <w:lang w:val="de-DE"/>
        </w:rPr>
        <w:t>.</w:t>
      </w:r>
    </w:p>
    <w:p w14:paraId="2D461F17" w14:textId="2AD16327" w:rsidR="00765D75" w:rsidRPr="00290A6D" w:rsidRDefault="00151341" w:rsidP="00E22BF5">
      <w:pPr>
        <w:rPr>
          <w:lang w:val="de-DE"/>
        </w:rPr>
      </w:pPr>
      <w:r w:rsidRPr="001061CE">
        <w:rPr>
          <w:lang w:val="de-DE"/>
        </w:rPr>
        <w:t xml:space="preserve">Die </w:t>
      </w:r>
      <w:r w:rsidR="00765D75" w:rsidRPr="001061CE">
        <w:rPr>
          <w:lang w:val="de-DE"/>
        </w:rPr>
        <w:t xml:space="preserve">Stichting MRN </w:t>
      </w:r>
      <w:r w:rsidRPr="001061CE">
        <w:rPr>
          <w:lang w:val="de-DE"/>
        </w:rPr>
        <w:t>se</w:t>
      </w:r>
      <w:r w:rsidR="00765D75" w:rsidRPr="001061CE">
        <w:rPr>
          <w:lang w:val="de-DE"/>
        </w:rPr>
        <w:t>t</w:t>
      </w:r>
      <w:r w:rsidRPr="001061CE">
        <w:rPr>
          <w:lang w:val="de-DE"/>
        </w:rPr>
        <w:t>zt</w:t>
      </w:r>
      <w:r w:rsidR="00765D75" w:rsidRPr="001061CE">
        <w:rPr>
          <w:lang w:val="de-DE"/>
        </w:rPr>
        <w:t xml:space="preserve"> </w:t>
      </w:r>
      <w:r w:rsidRPr="001061CE">
        <w:rPr>
          <w:lang w:val="de-DE"/>
        </w:rPr>
        <w:t>jährlich</w:t>
      </w:r>
      <w:r w:rsidR="00765D75" w:rsidRPr="001061CE">
        <w:rPr>
          <w:lang w:val="de-DE"/>
        </w:rPr>
        <w:t xml:space="preserve"> e</w:t>
      </w:r>
      <w:r w:rsidRPr="001061CE">
        <w:rPr>
          <w:lang w:val="de-DE"/>
        </w:rPr>
        <w:t>inen Tari</w:t>
      </w:r>
      <w:r w:rsidR="001061CE" w:rsidRPr="001061CE">
        <w:rPr>
          <w:lang w:val="de-DE"/>
        </w:rPr>
        <w:t>f fü</w:t>
      </w:r>
      <w:r w:rsidRPr="001061CE">
        <w:rPr>
          <w:lang w:val="de-DE"/>
        </w:rPr>
        <w:t>r de</w:t>
      </w:r>
      <w:r w:rsidR="001061CE" w:rsidRPr="001061CE">
        <w:rPr>
          <w:lang w:val="de-DE"/>
        </w:rPr>
        <w:t>n Abf</w:t>
      </w:r>
      <w:r w:rsidRPr="001061CE">
        <w:rPr>
          <w:lang w:val="de-DE"/>
        </w:rPr>
        <w:t>a</w:t>
      </w:r>
      <w:r w:rsidR="001061CE">
        <w:rPr>
          <w:lang w:val="de-DE"/>
        </w:rPr>
        <w:t>l</w:t>
      </w:r>
      <w:r w:rsidRPr="001061CE">
        <w:rPr>
          <w:lang w:val="de-DE"/>
        </w:rPr>
        <w:t>l</w:t>
      </w:r>
      <w:r w:rsidR="001061CE" w:rsidRPr="001061CE">
        <w:rPr>
          <w:lang w:val="de-DE"/>
        </w:rPr>
        <w:t>wirtschaftsbeitrag</w:t>
      </w:r>
      <w:r w:rsidRPr="001061CE">
        <w:rPr>
          <w:lang w:val="de-DE"/>
        </w:rPr>
        <w:t xml:space="preserve"> fe</w:t>
      </w:r>
      <w:r w:rsidR="001061CE" w:rsidRPr="001061CE">
        <w:rPr>
          <w:lang w:val="de-DE"/>
        </w:rPr>
        <w:t>st und</w:t>
      </w:r>
      <w:r w:rsidR="00765D75" w:rsidRPr="001061CE">
        <w:rPr>
          <w:lang w:val="de-DE"/>
        </w:rPr>
        <w:t xml:space="preserve"> </w:t>
      </w:r>
      <w:r w:rsidR="001061CE" w:rsidRPr="001061CE">
        <w:rPr>
          <w:lang w:val="de-DE"/>
        </w:rPr>
        <w:t>berücks</w:t>
      </w:r>
      <w:r w:rsidR="00765D75" w:rsidRPr="001061CE">
        <w:rPr>
          <w:lang w:val="de-DE"/>
        </w:rPr>
        <w:t>i</w:t>
      </w:r>
      <w:r w:rsidR="001061CE" w:rsidRPr="001061CE">
        <w:rPr>
          <w:lang w:val="de-DE"/>
        </w:rPr>
        <w:t>chti</w:t>
      </w:r>
      <w:r w:rsidR="00765D75" w:rsidRPr="001061CE">
        <w:rPr>
          <w:lang w:val="de-DE"/>
        </w:rPr>
        <w:t>g</w:t>
      </w:r>
      <w:r w:rsidR="001061CE" w:rsidRPr="001061CE">
        <w:rPr>
          <w:lang w:val="de-DE"/>
        </w:rPr>
        <w:t>t dabei</w:t>
      </w:r>
      <w:r w:rsidR="001061CE">
        <w:rPr>
          <w:lang w:val="de-DE"/>
        </w:rPr>
        <w:t xml:space="preserve"> </w:t>
      </w:r>
      <w:r w:rsidR="00765D75" w:rsidRPr="001061CE">
        <w:rPr>
          <w:lang w:val="de-DE"/>
        </w:rPr>
        <w:t>d</w:t>
      </w:r>
      <w:r w:rsidR="001061CE">
        <w:rPr>
          <w:lang w:val="de-DE"/>
        </w:rPr>
        <w:t>ie Kosten des Abf</w:t>
      </w:r>
      <w:r w:rsidR="00765D75" w:rsidRPr="001061CE">
        <w:rPr>
          <w:lang w:val="de-DE"/>
        </w:rPr>
        <w:t>a</w:t>
      </w:r>
      <w:r w:rsidR="001061CE">
        <w:rPr>
          <w:lang w:val="de-DE"/>
        </w:rPr>
        <w:t>l</w:t>
      </w:r>
      <w:r w:rsidR="00765D75" w:rsidRPr="001061CE">
        <w:rPr>
          <w:lang w:val="de-DE"/>
        </w:rPr>
        <w:t>l</w:t>
      </w:r>
      <w:r w:rsidR="001061CE">
        <w:rPr>
          <w:lang w:val="de-DE"/>
        </w:rPr>
        <w:t>wirtschaftssyst</w:t>
      </w:r>
      <w:r w:rsidR="00765D75" w:rsidRPr="001061CE">
        <w:rPr>
          <w:lang w:val="de-DE"/>
        </w:rPr>
        <w:t>em</w:t>
      </w:r>
      <w:r w:rsidR="001061CE">
        <w:rPr>
          <w:lang w:val="de-DE"/>
        </w:rPr>
        <w:t>s u</w:t>
      </w:r>
      <w:r w:rsidR="00765D75" w:rsidRPr="001061CE">
        <w:rPr>
          <w:lang w:val="de-DE"/>
        </w:rPr>
        <w:t>n</w:t>
      </w:r>
      <w:r w:rsidR="001061CE">
        <w:rPr>
          <w:lang w:val="de-DE"/>
        </w:rPr>
        <w:t>d die Z</w:t>
      </w:r>
      <w:r w:rsidR="00765D75" w:rsidRPr="001061CE">
        <w:rPr>
          <w:lang w:val="de-DE"/>
        </w:rPr>
        <w:t>a</w:t>
      </w:r>
      <w:r w:rsidR="001061CE">
        <w:rPr>
          <w:lang w:val="de-DE"/>
        </w:rPr>
        <w:t>h</w:t>
      </w:r>
      <w:r w:rsidR="00765D75" w:rsidRPr="001061CE">
        <w:rPr>
          <w:lang w:val="de-DE"/>
        </w:rPr>
        <w:t xml:space="preserve">l </w:t>
      </w:r>
      <w:r w:rsidR="001061CE">
        <w:rPr>
          <w:lang w:val="de-DE"/>
        </w:rPr>
        <w:t>der Matratz</w:t>
      </w:r>
      <w:r w:rsidR="00765D75" w:rsidRPr="001061CE">
        <w:rPr>
          <w:lang w:val="de-DE"/>
        </w:rPr>
        <w:t>en</w:t>
      </w:r>
      <w:r w:rsidR="001061CE">
        <w:rPr>
          <w:lang w:val="de-DE"/>
        </w:rPr>
        <w:t>,</w:t>
      </w:r>
      <w:r w:rsidR="00765D75" w:rsidRPr="001061CE">
        <w:rPr>
          <w:lang w:val="de-DE"/>
        </w:rPr>
        <w:t xml:space="preserve"> </w:t>
      </w:r>
      <w:r w:rsidR="001061CE">
        <w:rPr>
          <w:lang w:val="de-DE"/>
        </w:rPr>
        <w:t>für die ein Abf</w:t>
      </w:r>
      <w:r w:rsidR="00765D75" w:rsidRPr="001061CE">
        <w:rPr>
          <w:lang w:val="de-DE"/>
        </w:rPr>
        <w:t>a</w:t>
      </w:r>
      <w:r w:rsidR="001061CE">
        <w:rPr>
          <w:lang w:val="de-DE"/>
        </w:rPr>
        <w:t>l</w:t>
      </w:r>
      <w:r w:rsidR="00765D75" w:rsidRPr="001061CE">
        <w:rPr>
          <w:lang w:val="de-DE"/>
        </w:rPr>
        <w:t>l</w:t>
      </w:r>
      <w:r w:rsidR="001061CE">
        <w:rPr>
          <w:lang w:val="de-DE"/>
        </w:rPr>
        <w:t>wirtschaftsbeitrag</w:t>
      </w:r>
      <w:r w:rsidR="00765D75" w:rsidRPr="001061CE">
        <w:rPr>
          <w:lang w:val="de-DE"/>
        </w:rPr>
        <w:t xml:space="preserve"> </w:t>
      </w:r>
      <w:r w:rsidR="001061CE">
        <w:rPr>
          <w:lang w:val="de-DE"/>
        </w:rPr>
        <w:t>im</w:t>
      </w:r>
      <w:r w:rsidR="00765D75" w:rsidRPr="001061CE">
        <w:rPr>
          <w:lang w:val="de-DE"/>
        </w:rPr>
        <w:t xml:space="preserve"> betreffende</w:t>
      </w:r>
      <w:r w:rsidR="001061CE">
        <w:rPr>
          <w:lang w:val="de-DE"/>
        </w:rPr>
        <w:t>n J</w:t>
      </w:r>
      <w:r w:rsidR="00765D75" w:rsidRPr="001061CE">
        <w:rPr>
          <w:lang w:val="de-DE"/>
        </w:rPr>
        <w:t>a</w:t>
      </w:r>
      <w:r w:rsidR="001061CE">
        <w:rPr>
          <w:lang w:val="de-DE"/>
        </w:rPr>
        <w:t>h</w:t>
      </w:r>
      <w:r w:rsidR="00765D75" w:rsidRPr="001061CE">
        <w:rPr>
          <w:lang w:val="de-DE"/>
        </w:rPr>
        <w:t>r</w:t>
      </w:r>
      <w:r w:rsidR="001061CE" w:rsidRPr="001061CE">
        <w:rPr>
          <w:lang w:val="de-DE"/>
        </w:rPr>
        <w:t xml:space="preserve"> </w:t>
      </w:r>
      <w:r w:rsidR="001061CE">
        <w:rPr>
          <w:lang w:val="de-DE"/>
        </w:rPr>
        <w:t>abgeführt wird</w:t>
      </w:r>
      <w:r w:rsidR="00765D75" w:rsidRPr="001061CE">
        <w:rPr>
          <w:lang w:val="de-DE"/>
        </w:rPr>
        <w:t>. D</w:t>
      </w:r>
      <w:r w:rsidR="001061CE" w:rsidRPr="001061CE">
        <w:rPr>
          <w:lang w:val="de-DE"/>
        </w:rPr>
        <w:t xml:space="preserve">ie Festsetzung </w:t>
      </w:r>
      <w:r w:rsidR="00765D75" w:rsidRPr="001061CE">
        <w:rPr>
          <w:lang w:val="de-DE"/>
        </w:rPr>
        <w:t>de</w:t>
      </w:r>
      <w:r w:rsidR="001061CE" w:rsidRPr="001061CE">
        <w:rPr>
          <w:lang w:val="de-DE"/>
        </w:rPr>
        <w:t>s Abf</w:t>
      </w:r>
      <w:r w:rsidR="00765D75" w:rsidRPr="001061CE">
        <w:rPr>
          <w:lang w:val="de-DE"/>
        </w:rPr>
        <w:t>a</w:t>
      </w:r>
      <w:r w:rsidR="001061CE" w:rsidRPr="001061CE">
        <w:rPr>
          <w:lang w:val="de-DE"/>
        </w:rPr>
        <w:t>l</w:t>
      </w:r>
      <w:r w:rsidR="00765D75" w:rsidRPr="001061CE">
        <w:rPr>
          <w:lang w:val="de-DE"/>
        </w:rPr>
        <w:t>l</w:t>
      </w:r>
      <w:r w:rsidR="001061CE" w:rsidRPr="001061CE">
        <w:rPr>
          <w:lang w:val="de-DE"/>
        </w:rPr>
        <w:t>wirtschaftsbeitrags p</w:t>
      </w:r>
      <w:r w:rsidR="00765D75" w:rsidRPr="001061CE">
        <w:rPr>
          <w:lang w:val="de-DE"/>
        </w:rPr>
        <w:t>r</w:t>
      </w:r>
      <w:r w:rsidR="001061CE" w:rsidRPr="001061CE">
        <w:rPr>
          <w:lang w:val="de-DE"/>
        </w:rPr>
        <w:t>o Matratze fü</w:t>
      </w:r>
      <w:r w:rsidR="00765D75" w:rsidRPr="001061CE">
        <w:rPr>
          <w:lang w:val="de-DE"/>
        </w:rPr>
        <w:t xml:space="preserve">r </w:t>
      </w:r>
      <w:r w:rsidR="001061CE" w:rsidRPr="001061CE">
        <w:rPr>
          <w:lang w:val="de-DE"/>
        </w:rPr>
        <w:t>irgend ein J</w:t>
      </w:r>
      <w:r w:rsidR="00765D75" w:rsidRPr="001061CE">
        <w:rPr>
          <w:lang w:val="de-DE"/>
        </w:rPr>
        <w:t>a</w:t>
      </w:r>
      <w:r w:rsidR="001061CE" w:rsidRPr="001061CE">
        <w:rPr>
          <w:lang w:val="de-DE"/>
        </w:rPr>
        <w:t>hr wird</w:t>
      </w:r>
      <w:r w:rsidR="00765D75" w:rsidRPr="001061CE">
        <w:rPr>
          <w:lang w:val="de-DE"/>
        </w:rPr>
        <w:t xml:space="preserve"> </w:t>
      </w:r>
      <w:r w:rsidR="001061CE" w:rsidRPr="001061CE">
        <w:rPr>
          <w:lang w:val="de-DE"/>
        </w:rPr>
        <w:t>spätestens im September d</w:t>
      </w:r>
      <w:r w:rsidR="001061CE">
        <w:rPr>
          <w:lang w:val="de-DE"/>
        </w:rPr>
        <w:t>es</w:t>
      </w:r>
      <w:r w:rsidR="00BF6D50">
        <w:rPr>
          <w:lang w:val="de-DE"/>
        </w:rPr>
        <w:t xml:space="preserve"> vorherigen J</w:t>
      </w:r>
      <w:r w:rsidR="00765D75" w:rsidRPr="001061CE">
        <w:rPr>
          <w:lang w:val="de-DE"/>
        </w:rPr>
        <w:t>a</w:t>
      </w:r>
      <w:r w:rsidR="00BF6D50">
        <w:rPr>
          <w:lang w:val="de-DE"/>
        </w:rPr>
        <w:t>h</w:t>
      </w:r>
      <w:r w:rsidR="00765D75" w:rsidRPr="001061CE">
        <w:rPr>
          <w:lang w:val="de-DE"/>
        </w:rPr>
        <w:t>r</w:t>
      </w:r>
      <w:r w:rsidR="00BF6D50">
        <w:rPr>
          <w:lang w:val="de-DE"/>
        </w:rPr>
        <w:t>es stattf</w:t>
      </w:r>
      <w:r w:rsidR="00765D75" w:rsidRPr="001061CE">
        <w:rPr>
          <w:lang w:val="de-DE"/>
        </w:rPr>
        <w:t>inden</w:t>
      </w:r>
      <w:r w:rsidR="00BF6D50">
        <w:rPr>
          <w:lang w:val="de-DE"/>
        </w:rPr>
        <w:t>, u</w:t>
      </w:r>
      <w:r w:rsidR="00765D75" w:rsidRPr="001061CE">
        <w:rPr>
          <w:lang w:val="de-DE"/>
        </w:rPr>
        <w:t xml:space="preserve">m </w:t>
      </w:r>
      <w:r w:rsidR="00BF6D50">
        <w:rPr>
          <w:lang w:val="de-DE"/>
        </w:rPr>
        <w:t>Hersteller u</w:t>
      </w:r>
      <w:r w:rsidR="00765D75" w:rsidRPr="001061CE">
        <w:rPr>
          <w:lang w:val="de-DE"/>
        </w:rPr>
        <w:t>n</w:t>
      </w:r>
      <w:r w:rsidR="005B45DC">
        <w:rPr>
          <w:lang w:val="de-DE"/>
        </w:rPr>
        <w:t>d/oder Importeure</w:t>
      </w:r>
      <w:r w:rsidR="00BF6D50">
        <w:rPr>
          <w:lang w:val="de-DE"/>
        </w:rPr>
        <w:t xml:space="preserve"> von Matratz</w:t>
      </w:r>
      <w:r w:rsidR="00765D75" w:rsidRPr="001061CE">
        <w:rPr>
          <w:lang w:val="de-DE"/>
        </w:rPr>
        <w:t xml:space="preserve">en </w:t>
      </w:r>
      <w:r w:rsidR="00BF6D50">
        <w:rPr>
          <w:lang w:val="de-DE"/>
        </w:rPr>
        <w:t>genügend Zeit zu geben,</w:t>
      </w:r>
      <w:r w:rsidR="00765D75" w:rsidRPr="001061CE">
        <w:rPr>
          <w:lang w:val="de-DE"/>
        </w:rPr>
        <w:t xml:space="preserve"> d</w:t>
      </w:r>
      <w:r w:rsidR="00BF6D50">
        <w:rPr>
          <w:lang w:val="de-DE"/>
        </w:rPr>
        <w:t>ies</w:t>
      </w:r>
      <w:r w:rsidR="00765D75" w:rsidRPr="001061CE">
        <w:rPr>
          <w:lang w:val="de-DE"/>
        </w:rPr>
        <w:t xml:space="preserve">e in </w:t>
      </w:r>
      <w:r w:rsidR="00BF6D50">
        <w:rPr>
          <w:lang w:val="de-DE"/>
        </w:rPr>
        <w:t>ihren Systemen u</w:t>
      </w:r>
      <w:r w:rsidR="00765D75" w:rsidRPr="001061CE">
        <w:rPr>
          <w:lang w:val="de-DE"/>
        </w:rPr>
        <w:t>n</w:t>
      </w:r>
      <w:r w:rsidR="00BF6D50">
        <w:rPr>
          <w:lang w:val="de-DE"/>
        </w:rPr>
        <w:t>d P</w:t>
      </w:r>
      <w:r w:rsidR="00765D75" w:rsidRPr="001061CE">
        <w:rPr>
          <w:lang w:val="de-DE"/>
        </w:rPr>
        <w:t>r</w:t>
      </w:r>
      <w:r w:rsidR="00BF6D50">
        <w:rPr>
          <w:lang w:val="de-DE"/>
        </w:rPr>
        <w:t>ei</w:t>
      </w:r>
      <w:r w:rsidR="00765D75" w:rsidRPr="001061CE">
        <w:rPr>
          <w:lang w:val="de-DE"/>
        </w:rPr>
        <w:t>s</w:t>
      </w:r>
      <w:r w:rsidR="00BF6D50">
        <w:rPr>
          <w:lang w:val="de-DE"/>
        </w:rPr>
        <w:t>fe</w:t>
      </w:r>
      <w:r w:rsidR="00765D75" w:rsidRPr="001061CE">
        <w:rPr>
          <w:lang w:val="de-DE"/>
        </w:rPr>
        <w:t>st</w:t>
      </w:r>
      <w:r w:rsidR="005F389F">
        <w:rPr>
          <w:lang w:val="de-DE"/>
        </w:rPr>
        <w:t>setzung für diese</w:t>
      </w:r>
      <w:r w:rsidR="00BF6D50">
        <w:rPr>
          <w:lang w:val="de-DE"/>
        </w:rPr>
        <w:t>s J</w:t>
      </w:r>
      <w:r w:rsidR="00765D75" w:rsidRPr="001061CE">
        <w:rPr>
          <w:lang w:val="de-DE"/>
        </w:rPr>
        <w:t>a</w:t>
      </w:r>
      <w:r w:rsidR="00BF6D50">
        <w:rPr>
          <w:lang w:val="de-DE"/>
        </w:rPr>
        <w:t>hr zu verarbeit</w:t>
      </w:r>
      <w:r w:rsidR="00765D75" w:rsidRPr="001061CE">
        <w:rPr>
          <w:lang w:val="de-DE"/>
        </w:rPr>
        <w:t xml:space="preserve">en. </w:t>
      </w:r>
      <w:r w:rsidR="00765D75" w:rsidRPr="00290A6D">
        <w:rPr>
          <w:lang w:val="de-DE"/>
        </w:rPr>
        <w:t>De</w:t>
      </w:r>
      <w:r w:rsidR="00BF6D50" w:rsidRPr="00290A6D">
        <w:rPr>
          <w:lang w:val="de-DE"/>
        </w:rPr>
        <w:t xml:space="preserve">r </w:t>
      </w:r>
      <w:r w:rsidR="00BF6D50" w:rsidRPr="004D3125">
        <w:rPr>
          <w:lang w:val="de-DE"/>
        </w:rPr>
        <w:t>Abfallwirtschafts</w:t>
      </w:r>
      <w:r w:rsidR="00765D75" w:rsidRPr="004D3125">
        <w:rPr>
          <w:lang w:val="de-DE"/>
        </w:rPr>
        <w:t>b</w:t>
      </w:r>
      <w:r w:rsidR="00BF6D50" w:rsidRPr="004D3125">
        <w:rPr>
          <w:lang w:val="de-DE"/>
        </w:rPr>
        <w:t>eitrag fü</w:t>
      </w:r>
      <w:r w:rsidR="00765D75" w:rsidRPr="004D3125">
        <w:rPr>
          <w:lang w:val="de-DE"/>
        </w:rPr>
        <w:t>r 2022 is</w:t>
      </w:r>
      <w:r w:rsidR="00BF6D50" w:rsidRPr="004D3125">
        <w:rPr>
          <w:lang w:val="de-DE"/>
        </w:rPr>
        <w:t>t</w:t>
      </w:r>
      <w:r w:rsidR="00CE5DAF" w:rsidRPr="004D3125">
        <w:rPr>
          <w:lang w:val="de-DE"/>
        </w:rPr>
        <w:t xml:space="preserve"> festgelegt auf</w:t>
      </w:r>
      <w:r w:rsidR="00A649A0" w:rsidRPr="004D3125">
        <w:rPr>
          <w:lang w:val="de-DE"/>
        </w:rPr>
        <w:t xml:space="preserve"> </w:t>
      </w:r>
      <w:r w:rsidR="00765D75" w:rsidRPr="004D3125">
        <w:rPr>
          <w:lang w:val="de-DE"/>
        </w:rPr>
        <w:t>2,60</w:t>
      </w:r>
      <w:r w:rsidR="00CE5DAF" w:rsidRPr="004D3125">
        <w:rPr>
          <w:lang w:val="de-DE"/>
        </w:rPr>
        <w:t xml:space="preserve"> € zzgl. MwSt. p</w:t>
      </w:r>
      <w:r w:rsidR="00765D75" w:rsidRPr="004D3125">
        <w:rPr>
          <w:lang w:val="de-DE"/>
        </w:rPr>
        <w:t>r</w:t>
      </w:r>
      <w:r w:rsidR="00CE5DAF" w:rsidRPr="004D3125">
        <w:rPr>
          <w:lang w:val="de-DE"/>
        </w:rPr>
        <w:t>o Matratze</w:t>
      </w:r>
      <w:r w:rsidR="00765D75" w:rsidRPr="004D3125">
        <w:rPr>
          <w:lang w:val="de-DE"/>
        </w:rPr>
        <w:t>.</w:t>
      </w:r>
    </w:p>
    <w:p w14:paraId="76238946" w14:textId="75022E91" w:rsidR="00765D75" w:rsidRPr="004D3125" w:rsidRDefault="00CE5DAF" w:rsidP="00E22BF5">
      <w:pPr>
        <w:rPr>
          <w:lang w:val="de-DE"/>
        </w:rPr>
      </w:pPr>
      <w:r w:rsidRPr="004D3125">
        <w:rPr>
          <w:lang w:val="de-DE"/>
        </w:rPr>
        <w:t xml:space="preserve">Die </w:t>
      </w:r>
      <w:r w:rsidR="00765D75" w:rsidRPr="004D3125">
        <w:rPr>
          <w:lang w:val="de-DE"/>
        </w:rPr>
        <w:t>Stichting MRN ka</w:t>
      </w:r>
      <w:r w:rsidRPr="004D3125">
        <w:rPr>
          <w:lang w:val="de-DE"/>
        </w:rPr>
        <w:t>n</w:t>
      </w:r>
      <w:r w:rsidR="00765D75" w:rsidRPr="004D3125">
        <w:rPr>
          <w:lang w:val="de-DE"/>
        </w:rPr>
        <w:t>n d</w:t>
      </w:r>
      <w:r w:rsidRPr="004D3125">
        <w:rPr>
          <w:lang w:val="de-DE"/>
        </w:rPr>
        <w:t>i</w:t>
      </w:r>
      <w:r w:rsidR="00765D75" w:rsidRPr="004D3125">
        <w:rPr>
          <w:lang w:val="de-DE"/>
        </w:rPr>
        <w:t xml:space="preserve">e </w:t>
      </w:r>
      <w:r w:rsidRPr="004D3125">
        <w:rPr>
          <w:lang w:val="de-DE"/>
        </w:rPr>
        <w:t>Höhe</w:t>
      </w:r>
      <w:r w:rsidR="00765D75" w:rsidRPr="004D3125">
        <w:rPr>
          <w:lang w:val="de-DE"/>
        </w:rPr>
        <w:t xml:space="preserve"> de</w:t>
      </w:r>
      <w:r w:rsidRPr="004D3125">
        <w:rPr>
          <w:lang w:val="de-DE"/>
        </w:rPr>
        <w:t>s Abf</w:t>
      </w:r>
      <w:r w:rsidR="00765D75" w:rsidRPr="004D3125">
        <w:rPr>
          <w:lang w:val="de-DE"/>
        </w:rPr>
        <w:t>al</w:t>
      </w:r>
      <w:r w:rsidRPr="004D3125">
        <w:rPr>
          <w:lang w:val="de-DE"/>
        </w:rPr>
        <w:t>lwirtschaftsbeitrags jährlich differenzieren auf</w:t>
      </w:r>
      <w:r w:rsidR="00765D75" w:rsidRPr="004D3125">
        <w:rPr>
          <w:lang w:val="de-DE"/>
        </w:rPr>
        <w:t xml:space="preserve"> </w:t>
      </w:r>
      <w:r w:rsidRPr="004D3125">
        <w:rPr>
          <w:lang w:val="de-DE"/>
        </w:rPr>
        <w:t>der Grundlage vo</w:t>
      </w:r>
      <w:r w:rsidR="00765D75" w:rsidRPr="004D3125">
        <w:rPr>
          <w:lang w:val="de-DE"/>
        </w:rPr>
        <w:t xml:space="preserve">n </w:t>
      </w:r>
      <w:r w:rsidRPr="004D3125">
        <w:rPr>
          <w:lang w:val="de-DE"/>
        </w:rPr>
        <w:t>Unterschieden</w:t>
      </w:r>
      <w:r w:rsidR="004D3125" w:rsidRPr="004D3125">
        <w:rPr>
          <w:lang w:val="de-DE"/>
        </w:rPr>
        <w:t xml:space="preserve"> in </w:t>
      </w:r>
      <w:r w:rsidR="005F389F">
        <w:rPr>
          <w:lang w:val="de-DE"/>
        </w:rPr>
        <w:t xml:space="preserve">den </w:t>
      </w:r>
      <w:r w:rsidR="004D3125">
        <w:rPr>
          <w:lang w:val="de-DE"/>
        </w:rPr>
        <w:t>Kosten u</w:t>
      </w:r>
      <w:r w:rsidR="00765D75" w:rsidRPr="004D3125">
        <w:rPr>
          <w:lang w:val="de-DE"/>
        </w:rPr>
        <w:t>n</w:t>
      </w:r>
      <w:r w:rsidR="004D3125">
        <w:rPr>
          <w:lang w:val="de-DE"/>
        </w:rPr>
        <w:t>d</w:t>
      </w:r>
      <w:r w:rsidR="00765D75" w:rsidRPr="004D3125">
        <w:rPr>
          <w:lang w:val="de-DE"/>
        </w:rPr>
        <w:t xml:space="preserve"> </w:t>
      </w:r>
      <w:r w:rsidR="004D3125">
        <w:rPr>
          <w:lang w:val="de-DE"/>
        </w:rPr>
        <w:t>Erträgen im Recyclingproz</w:t>
      </w:r>
      <w:r w:rsidR="00765D75" w:rsidRPr="004D3125">
        <w:rPr>
          <w:lang w:val="de-DE"/>
        </w:rPr>
        <w:t>es</w:t>
      </w:r>
      <w:r w:rsidR="004D3125">
        <w:rPr>
          <w:lang w:val="de-DE"/>
        </w:rPr>
        <w:t>s</w:t>
      </w:r>
      <w:r w:rsidR="00765D75" w:rsidRPr="004D3125">
        <w:rPr>
          <w:lang w:val="de-DE"/>
        </w:rPr>
        <w:t xml:space="preserve"> (</w:t>
      </w:r>
      <w:r w:rsidR="004D3125">
        <w:rPr>
          <w:lang w:val="de-DE"/>
        </w:rPr>
        <w:t>Eins</w:t>
      </w:r>
      <w:r w:rsidR="00765D75" w:rsidRPr="004D3125">
        <w:rPr>
          <w:lang w:val="de-DE"/>
        </w:rPr>
        <w:t>am</w:t>
      </w:r>
      <w:r w:rsidR="004D3125">
        <w:rPr>
          <w:lang w:val="de-DE"/>
        </w:rPr>
        <w:t>meln, Transport, Recycling, Absatz Rezyklate</w:t>
      </w:r>
      <w:r w:rsidR="00765D75" w:rsidRPr="004D3125">
        <w:rPr>
          <w:lang w:val="de-DE"/>
        </w:rPr>
        <w:t xml:space="preserve">), </w:t>
      </w:r>
      <w:r w:rsidR="004D3125">
        <w:rPr>
          <w:lang w:val="de-DE"/>
        </w:rPr>
        <w:t>zum Beispiel</w:t>
      </w:r>
      <w:r w:rsidR="00765D75" w:rsidRPr="004D3125">
        <w:rPr>
          <w:lang w:val="de-DE"/>
        </w:rPr>
        <w:t xml:space="preserve"> </w:t>
      </w:r>
      <w:r w:rsidR="004D3125">
        <w:rPr>
          <w:lang w:val="de-DE"/>
        </w:rPr>
        <w:t>du</w:t>
      </w:r>
      <w:r w:rsidR="00765D75" w:rsidRPr="004D3125">
        <w:rPr>
          <w:lang w:val="de-DE"/>
        </w:rPr>
        <w:t>r</w:t>
      </w:r>
      <w:r w:rsidR="004D3125">
        <w:rPr>
          <w:lang w:val="de-DE"/>
        </w:rPr>
        <w:t>ch</w:t>
      </w:r>
      <w:r w:rsidR="00765D75" w:rsidRPr="004D3125">
        <w:rPr>
          <w:lang w:val="de-DE"/>
        </w:rPr>
        <w:t xml:space="preserve"> </w:t>
      </w:r>
      <w:r w:rsidR="004D3125">
        <w:rPr>
          <w:lang w:val="de-DE"/>
        </w:rPr>
        <w:t>Unterschiede</w:t>
      </w:r>
      <w:r w:rsidR="00765D75" w:rsidRPr="004D3125">
        <w:rPr>
          <w:lang w:val="de-DE"/>
        </w:rPr>
        <w:t xml:space="preserve"> in </w:t>
      </w:r>
      <w:r w:rsidR="004D3125">
        <w:rPr>
          <w:lang w:val="de-DE"/>
        </w:rPr>
        <w:t>der R</w:t>
      </w:r>
      <w:r w:rsidR="00765D75" w:rsidRPr="004D3125">
        <w:rPr>
          <w:lang w:val="de-DE"/>
        </w:rPr>
        <w:t>ecyc</w:t>
      </w:r>
      <w:r w:rsidR="004D3125">
        <w:rPr>
          <w:lang w:val="de-DE"/>
        </w:rPr>
        <w:t>elbarkeit</w:t>
      </w:r>
      <w:r w:rsidR="00765D75" w:rsidRPr="004D3125">
        <w:rPr>
          <w:lang w:val="de-DE"/>
        </w:rPr>
        <w:t xml:space="preserve"> </w:t>
      </w:r>
      <w:r w:rsidR="004D3125" w:rsidRPr="004D3125">
        <w:rPr>
          <w:lang w:val="de-DE"/>
        </w:rPr>
        <w:t>ve</w:t>
      </w:r>
      <w:r w:rsidR="004D3125">
        <w:rPr>
          <w:lang w:val="de-DE"/>
        </w:rPr>
        <w:t>rursach</w:t>
      </w:r>
      <w:r w:rsidR="004D3125" w:rsidRPr="004D3125">
        <w:rPr>
          <w:lang w:val="de-DE"/>
        </w:rPr>
        <w:t>t</w:t>
      </w:r>
      <w:r w:rsidR="00010E73">
        <w:rPr>
          <w:lang w:val="de-DE"/>
        </w:rPr>
        <w:t>.</w:t>
      </w:r>
      <w:r w:rsidR="004D3125" w:rsidRPr="004D3125">
        <w:rPr>
          <w:lang w:val="de-DE"/>
        </w:rPr>
        <w:t xml:space="preserve"> </w:t>
      </w:r>
      <w:r w:rsidR="004D3125">
        <w:rPr>
          <w:lang w:val="de-DE"/>
        </w:rPr>
        <w:t>Da</w:t>
      </w:r>
      <w:r w:rsidR="00765D75" w:rsidRPr="004D3125">
        <w:rPr>
          <w:lang w:val="de-DE"/>
        </w:rPr>
        <w:t>b</w:t>
      </w:r>
      <w:r w:rsidR="004D3125">
        <w:rPr>
          <w:lang w:val="de-DE"/>
        </w:rPr>
        <w:t>ei werden</w:t>
      </w:r>
      <w:r w:rsidR="00765D75" w:rsidRPr="004D3125">
        <w:rPr>
          <w:lang w:val="de-DE"/>
        </w:rPr>
        <w:t xml:space="preserve"> eventuel</w:t>
      </w:r>
      <w:r w:rsidR="004D3125">
        <w:rPr>
          <w:lang w:val="de-DE"/>
        </w:rPr>
        <w:t>le g</w:t>
      </w:r>
      <w:r w:rsidR="00765D75" w:rsidRPr="004D3125">
        <w:rPr>
          <w:lang w:val="de-DE"/>
        </w:rPr>
        <w:t>e</w:t>
      </w:r>
      <w:r w:rsidR="004D3125">
        <w:rPr>
          <w:lang w:val="de-DE"/>
        </w:rPr>
        <w:t>setzliche V</w:t>
      </w:r>
      <w:r w:rsidR="00765D75" w:rsidRPr="004D3125">
        <w:rPr>
          <w:lang w:val="de-DE"/>
        </w:rPr>
        <w:t>erp</w:t>
      </w:r>
      <w:r w:rsidR="004D3125">
        <w:rPr>
          <w:lang w:val="de-DE"/>
        </w:rPr>
        <w:t>flichtu</w:t>
      </w:r>
      <w:r w:rsidR="00DF268B">
        <w:rPr>
          <w:lang w:val="de-DE"/>
        </w:rPr>
        <w:t>ngen zu Tarifdifferenzi</w:t>
      </w:r>
      <w:r w:rsidR="00765D75" w:rsidRPr="004D3125">
        <w:rPr>
          <w:lang w:val="de-DE"/>
        </w:rPr>
        <w:t>e</w:t>
      </w:r>
      <w:r w:rsidR="00DF268B">
        <w:rPr>
          <w:lang w:val="de-DE"/>
        </w:rPr>
        <w:t>rung</w:t>
      </w:r>
      <w:r w:rsidR="004D3125">
        <w:rPr>
          <w:lang w:val="de-DE"/>
        </w:rPr>
        <w:t xml:space="preserve"> berücksichtigt</w:t>
      </w:r>
      <w:r w:rsidR="00765D75" w:rsidRPr="004D3125">
        <w:rPr>
          <w:lang w:val="de-DE"/>
        </w:rPr>
        <w:t xml:space="preserve">. </w:t>
      </w:r>
    </w:p>
    <w:p w14:paraId="4C562D0D" w14:textId="23873B46" w:rsidR="00765D75" w:rsidRPr="006546B8" w:rsidRDefault="006546B8" w:rsidP="00E22BF5">
      <w:pPr>
        <w:rPr>
          <w:lang w:val="de-DE"/>
        </w:rPr>
      </w:pPr>
      <w:r w:rsidRPr="006546B8">
        <w:rPr>
          <w:lang w:val="de-DE"/>
        </w:rPr>
        <w:t>Export</w:t>
      </w:r>
      <w:r w:rsidR="00765D75" w:rsidRPr="006546B8">
        <w:rPr>
          <w:lang w:val="de-DE"/>
        </w:rPr>
        <w:t>e</w:t>
      </w:r>
      <w:r w:rsidRPr="006546B8">
        <w:rPr>
          <w:lang w:val="de-DE"/>
        </w:rPr>
        <w:t>rstattung wird g</w:t>
      </w:r>
      <w:r w:rsidR="00765D75" w:rsidRPr="006546B8">
        <w:rPr>
          <w:lang w:val="de-DE"/>
        </w:rPr>
        <w:t>e</w:t>
      </w:r>
      <w:r w:rsidRPr="006546B8">
        <w:rPr>
          <w:lang w:val="de-DE"/>
        </w:rPr>
        <w:t>wäh</w:t>
      </w:r>
      <w:r w:rsidR="00765D75" w:rsidRPr="006546B8">
        <w:rPr>
          <w:lang w:val="de-DE"/>
        </w:rPr>
        <w:t>r</w:t>
      </w:r>
      <w:r w:rsidRPr="006546B8">
        <w:rPr>
          <w:lang w:val="de-DE"/>
        </w:rPr>
        <w:t>t, sofern Matratz</w:t>
      </w:r>
      <w:r w:rsidR="00765D75" w:rsidRPr="006546B8">
        <w:rPr>
          <w:lang w:val="de-DE"/>
        </w:rPr>
        <w:t xml:space="preserve">en </w:t>
      </w:r>
      <w:r w:rsidRPr="006546B8">
        <w:rPr>
          <w:lang w:val="de-DE"/>
        </w:rPr>
        <w:t>exportiert werden</w:t>
      </w:r>
      <w:r w:rsidR="00765D75" w:rsidRPr="006546B8">
        <w:rPr>
          <w:lang w:val="de-DE"/>
        </w:rPr>
        <w:t xml:space="preserve">, </w:t>
      </w:r>
      <w:r w:rsidRPr="006546B8">
        <w:rPr>
          <w:lang w:val="de-DE"/>
        </w:rPr>
        <w:t>für die bereits</w:t>
      </w:r>
      <w:r>
        <w:rPr>
          <w:lang w:val="de-DE"/>
        </w:rPr>
        <w:t xml:space="preserve"> ein Abf</w:t>
      </w:r>
      <w:r w:rsidR="00765D75" w:rsidRPr="006546B8">
        <w:rPr>
          <w:lang w:val="de-DE"/>
        </w:rPr>
        <w:t>al</w:t>
      </w:r>
      <w:r>
        <w:rPr>
          <w:lang w:val="de-DE"/>
        </w:rPr>
        <w:t>lwirtschaftsbeit</w:t>
      </w:r>
      <w:r w:rsidR="00765D75" w:rsidRPr="006546B8">
        <w:rPr>
          <w:lang w:val="de-DE"/>
        </w:rPr>
        <w:t>ra</w:t>
      </w:r>
      <w:r>
        <w:rPr>
          <w:lang w:val="de-DE"/>
        </w:rPr>
        <w:t>g abgefüh</w:t>
      </w:r>
      <w:r w:rsidR="00765D75" w:rsidRPr="006546B8">
        <w:rPr>
          <w:lang w:val="de-DE"/>
        </w:rPr>
        <w:t>r</w:t>
      </w:r>
      <w:r>
        <w:rPr>
          <w:lang w:val="de-DE"/>
        </w:rPr>
        <w:t>t wurde</w:t>
      </w:r>
      <w:r w:rsidR="00765D75" w:rsidRPr="006546B8">
        <w:rPr>
          <w:lang w:val="de-DE"/>
        </w:rPr>
        <w:t xml:space="preserve">. </w:t>
      </w:r>
      <w:r w:rsidRPr="006546B8">
        <w:rPr>
          <w:lang w:val="de-DE"/>
        </w:rPr>
        <w:t>Dazu muss</w:t>
      </w:r>
      <w:r w:rsidR="00765D75" w:rsidRPr="006546B8">
        <w:rPr>
          <w:lang w:val="de-DE"/>
        </w:rPr>
        <w:t xml:space="preserve"> de</w:t>
      </w:r>
      <w:r w:rsidRPr="006546B8">
        <w:rPr>
          <w:lang w:val="de-DE"/>
        </w:rPr>
        <w:t>r Exporteur der Stichting MRN beweis</w:t>
      </w:r>
      <w:r w:rsidR="00765D75" w:rsidRPr="006546B8">
        <w:rPr>
          <w:lang w:val="de-DE"/>
        </w:rPr>
        <w:t>en</w:t>
      </w:r>
      <w:r w:rsidRPr="006546B8">
        <w:rPr>
          <w:lang w:val="de-DE"/>
        </w:rPr>
        <w:t>, dass</w:t>
      </w:r>
      <w:r w:rsidR="00765D75" w:rsidRPr="006546B8">
        <w:rPr>
          <w:lang w:val="de-DE"/>
        </w:rPr>
        <w:t xml:space="preserve"> d</w:t>
      </w:r>
      <w:r w:rsidRPr="006546B8">
        <w:rPr>
          <w:lang w:val="de-DE"/>
        </w:rPr>
        <w:t>i</w:t>
      </w:r>
      <w:r w:rsidR="00765D75" w:rsidRPr="006546B8">
        <w:rPr>
          <w:lang w:val="de-DE"/>
        </w:rPr>
        <w:t xml:space="preserve">e </w:t>
      </w:r>
      <w:r w:rsidRPr="006546B8">
        <w:rPr>
          <w:lang w:val="de-DE"/>
        </w:rPr>
        <w:t>Anzahl Matratz</w:t>
      </w:r>
      <w:r w:rsidR="00765D75" w:rsidRPr="006546B8">
        <w:rPr>
          <w:lang w:val="de-DE"/>
        </w:rPr>
        <w:t xml:space="preserve">en </w:t>
      </w:r>
      <w:r w:rsidRPr="006546B8">
        <w:rPr>
          <w:lang w:val="de-DE"/>
        </w:rPr>
        <w:t>auch t</w:t>
      </w:r>
      <w:r w:rsidR="00765D75" w:rsidRPr="006546B8">
        <w:rPr>
          <w:lang w:val="de-DE"/>
        </w:rPr>
        <w:t>a</w:t>
      </w:r>
      <w:r w:rsidRPr="006546B8">
        <w:rPr>
          <w:lang w:val="de-DE"/>
        </w:rPr>
        <w:t>tsächlich v</w:t>
      </w:r>
      <w:r w:rsidR="00765D75" w:rsidRPr="006546B8">
        <w:rPr>
          <w:lang w:val="de-DE"/>
        </w:rPr>
        <w:t>o</w:t>
      </w:r>
      <w:r w:rsidRPr="006546B8">
        <w:rPr>
          <w:lang w:val="de-DE"/>
        </w:rPr>
        <w:t>n</w:t>
      </w:r>
      <w:r w:rsidR="00765D75" w:rsidRPr="006546B8">
        <w:rPr>
          <w:lang w:val="de-DE"/>
        </w:rPr>
        <w:t xml:space="preserve"> </w:t>
      </w:r>
      <w:r w:rsidRPr="006546B8">
        <w:rPr>
          <w:lang w:val="de-DE"/>
        </w:rPr>
        <w:t>ihm exportiert worden ist</w:t>
      </w:r>
      <w:r>
        <w:rPr>
          <w:lang w:val="de-DE"/>
        </w:rPr>
        <w:t xml:space="preserve"> u</w:t>
      </w:r>
      <w:r w:rsidR="00765D75" w:rsidRPr="006546B8">
        <w:rPr>
          <w:lang w:val="de-DE"/>
        </w:rPr>
        <w:t>n</w:t>
      </w:r>
      <w:r>
        <w:rPr>
          <w:lang w:val="de-DE"/>
        </w:rPr>
        <w:t>d dass fü</w:t>
      </w:r>
      <w:r w:rsidR="00765D75" w:rsidRPr="006546B8">
        <w:rPr>
          <w:lang w:val="de-DE"/>
        </w:rPr>
        <w:t>r d</w:t>
      </w:r>
      <w:r>
        <w:rPr>
          <w:lang w:val="de-DE"/>
        </w:rPr>
        <w:t>i</w:t>
      </w:r>
      <w:r w:rsidR="00765D75" w:rsidRPr="006546B8">
        <w:rPr>
          <w:lang w:val="de-DE"/>
        </w:rPr>
        <w:t xml:space="preserve">e </w:t>
      </w:r>
      <w:r>
        <w:rPr>
          <w:lang w:val="de-DE"/>
        </w:rPr>
        <w:t>Anzahl exportierte Matratzen von</w:t>
      </w:r>
      <w:r w:rsidR="00765D75" w:rsidRPr="006546B8">
        <w:rPr>
          <w:lang w:val="de-DE"/>
        </w:rPr>
        <w:t xml:space="preserve"> </w:t>
      </w:r>
      <w:r>
        <w:rPr>
          <w:lang w:val="de-DE"/>
        </w:rPr>
        <w:t>ihm oder von</w:t>
      </w:r>
      <w:r w:rsidR="00765D75" w:rsidRPr="006546B8">
        <w:rPr>
          <w:lang w:val="de-DE"/>
        </w:rPr>
        <w:t xml:space="preserve"> e</w:t>
      </w:r>
      <w:r>
        <w:rPr>
          <w:lang w:val="de-DE"/>
        </w:rPr>
        <w:t>inem</w:t>
      </w:r>
      <w:r w:rsidR="00765D75" w:rsidRPr="006546B8">
        <w:rPr>
          <w:lang w:val="de-DE"/>
        </w:rPr>
        <w:t xml:space="preserve"> ander</w:t>
      </w:r>
      <w:r>
        <w:rPr>
          <w:lang w:val="de-DE"/>
        </w:rPr>
        <w:t>en ein Abf</w:t>
      </w:r>
      <w:r w:rsidR="00765D75" w:rsidRPr="006546B8">
        <w:rPr>
          <w:lang w:val="de-DE"/>
        </w:rPr>
        <w:t>al</w:t>
      </w:r>
      <w:r>
        <w:rPr>
          <w:lang w:val="de-DE"/>
        </w:rPr>
        <w:t>lwirtschaftsbeitrag bez</w:t>
      </w:r>
      <w:r w:rsidR="00765D75" w:rsidRPr="006546B8">
        <w:rPr>
          <w:lang w:val="de-DE"/>
        </w:rPr>
        <w:t>a</w:t>
      </w:r>
      <w:r>
        <w:rPr>
          <w:lang w:val="de-DE"/>
        </w:rPr>
        <w:t>h</w:t>
      </w:r>
      <w:r w:rsidR="00765D75" w:rsidRPr="006546B8">
        <w:rPr>
          <w:lang w:val="de-DE"/>
        </w:rPr>
        <w:t>l</w:t>
      </w:r>
      <w:r>
        <w:rPr>
          <w:lang w:val="de-DE"/>
        </w:rPr>
        <w:t>t wur</w:t>
      </w:r>
      <w:r w:rsidR="00765D75" w:rsidRPr="006546B8">
        <w:rPr>
          <w:lang w:val="de-DE"/>
        </w:rPr>
        <w:t>d</w:t>
      </w:r>
      <w:r>
        <w:rPr>
          <w:lang w:val="de-DE"/>
        </w:rPr>
        <w:t>e</w:t>
      </w:r>
      <w:r w:rsidR="00765D75" w:rsidRPr="006546B8">
        <w:rPr>
          <w:lang w:val="de-DE"/>
        </w:rPr>
        <w:t xml:space="preserve">.  </w:t>
      </w:r>
    </w:p>
    <w:p w14:paraId="210B37D9" w14:textId="46E0790A" w:rsidR="00765D75" w:rsidRPr="006546B8" w:rsidRDefault="00765D75" w:rsidP="00E22BF5">
      <w:pPr>
        <w:rPr>
          <w:b/>
          <w:bCs/>
          <w:color w:val="0070C0"/>
          <w:lang w:val="de-DE"/>
        </w:rPr>
      </w:pPr>
    </w:p>
    <w:p w14:paraId="2C904F26" w14:textId="77777777" w:rsidR="00A649A0" w:rsidRPr="006546B8" w:rsidRDefault="00A649A0" w:rsidP="00E22BF5">
      <w:pPr>
        <w:rPr>
          <w:b/>
          <w:bCs/>
          <w:color w:val="0070C0"/>
          <w:lang w:val="de-DE"/>
        </w:rPr>
      </w:pPr>
    </w:p>
    <w:p w14:paraId="2E63F799" w14:textId="068E5595" w:rsidR="00A649A0" w:rsidRPr="003211D5" w:rsidRDefault="00A40643" w:rsidP="00E22BF5">
      <w:pPr>
        <w:rPr>
          <w:b/>
          <w:bCs/>
          <w:color w:val="000000" w:themeColor="text1"/>
          <w:lang w:val="de-DE"/>
        </w:rPr>
      </w:pPr>
      <w:r w:rsidRPr="00290A6D">
        <w:rPr>
          <w:b/>
          <w:bCs/>
          <w:color w:val="000000" w:themeColor="text1"/>
          <w:lang w:val="de-DE"/>
        </w:rPr>
        <w:t xml:space="preserve">4. </w:t>
      </w:r>
      <w:r w:rsidRPr="003211D5">
        <w:rPr>
          <w:b/>
          <w:bCs/>
          <w:color w:val="000000" w:themeColor="text1"/>
          <w:lang w:val="de-DE"/>
        </w:rPr>
        <w:t>Zi</w:t>
      </w:r>
      <w:r w:rsidR="00765D75" w:rsidRPr="003211D5">
        <w:rPr>
          <w:b/>
          <w:bCs/>
          <w:color w:val="000000" w:themeColor="text1"/>
          <w:lang w:val="de-DE"/>
        </w:rPr>
        <w:t xml:space="preserve">el </w:t>
      </w:r>
      <w:r w:rsidRPr="003211D5">
        <w:rPr>
          <w:b/>
          <w:bCs/>
          <w:color w:val="000000" w:themeColor="text1"/>
          <w:lang w:val="de-DE"/>
        </w:rPr>
        <w:t>Vereinbarung über Z</w:t>
      </w:r>
      <w:r w:rsidR="003211D5" w:rsidRPr="003211D5">
        <w:rPr>
          <w:b/>
          <w:bCs/>
          <w:color w:val="000000" w:themeColor="text1"/>
          <w:lang w:val="de-DE"/>
        </w:rPr>
        <w:t>usammena</w:t>
      </w:r>
      <w:r w:rsidRPr="003211D5">
        <w:rPr>
          <w:b/>
          <w:bCs/>
          <w:color w:val="000000" w:themeColor="text1"/>
          <w:lang w:val="de-DE"/>
        </w:rPr>
        <w:t>rbeit</w:t>
      </w:r>
    </w:p>
    <w:p w14:paraId="29E8473C" w14:textId="77777777" w:rsidR="00765D75" w:rsidRPr="003211D5" w:rsidRDefault="00765D75" w:rsidP="00E22BF5">
      <w:pPr>
        <w:rPr>
          <w:lang w:val="de-DE"/>
        </w:rPr>
      </w:pPr>
    </w:p>
    <w:p w14:paraId="73DD4841" w14:textId="095BF293" w:rsidR="00765D75" w:rsidRPr="003211D5" w:rsidRDefault="002D14BF" w:rsidP="00E22BF5">
      <w:pPr>
        <w:rPr>
          <w:lang w:val="de-DE"/>
        </w:rPr>
      </w:pPr>
      <w:r w:rsidRPr="00A40643">
        <w:rPr>
          <w:lang w:val="de-DE"/>
        </w:rPr>
        <w:t>[</w:t>
      </w:r>
      <w:r w:rsidR="00A40643" w:rsidRPr="00A40643">
        <w:rPr>
          <w:lang w:val="de-DE"/>
        </w:rPr>
        <w:t>Betriebsn</w:t>
      </w:r>
      <w:r w:rsidR="00765D75" w:rsidRPr="00A40643">
        <w:rPr>
          <w:lang w:val="de-DE"/>
        </w:rPr>
        <w:t>am</w:t>
      </w:r>
      <w:r w:rsidR="00A40643" w:rsidRPr="00A40643">
        <w:rPr>
          <w:lang w:val="de-DE"/>
        </w:rPr>
        <w:t>e</w:t>
      </w:r>
      <w:r w:rsidRPr="00A40643">
        <w:rPr>
          <w:lang w:val="de-DE"/>
        </w:rPr>
        <w:t>]</w:t>
      </w:r>
      <w:r w:rsidR="00765D75" w:rsidRPr="00A40643">
        <w:rPr>
          <w:lang w:val="de-DE"/>
        </w:rPr>
        <w:t xml:space="preserve"> is</w:t>
      </w:r>
      <w:r w:rsidR="00A40643" w:rsidRPr="00A40643">
        <w:rPr>
          <w:lang w:val="de-DE"/>
        </w:rPr>
        <w:t>t ein He</w:t>
      </w:r>
      <w:r w:rsidR="00765D75" w:rsidRPr="00A40643">
        <w:rPr>
          <w:lang w:val="de-DE"/>
        </w:rPr>
        <w:t>r</w:t>
      </w:r>
      <w:r w:rsidR="00A40643" w:rsidRPr="00A40643">
        <w:rPr>
          <w:lang w:val="de-DE"/>
        </w:rPr>
        <w:t>steller von Matratz</w:t>
      </w:r>
      <w:r w:rsidR="00765D75" w:rsidRPr="00A40643">
        <w:rPr>
          <w:lang w:val="de-DE"/>
        </w:rPr>
        <w:t xml:space="preserve">en </w:t>
      </w:r>
      <w:r w:rsidR="00A40643" w:rsidRPr="00A40643">
        <w:rPr>
          <w:lang w:val="de-DE"/>
        </w:rPr>
        <w:t>im</w:t>
      </w:r>
      <w:r w:rsidR="00A649A0" w:rsidRPr="00A40643">
        <w:rPr>
          <w:lang w:val="de-DE"/>
        </w:rPr>
        <w:t xml:space="preserve"> </w:t>
      </w:r>
      <w:r w:rsidR="00A40643" w:rsidRPr="00A40643">
        <w:rPr>
          <w:lang w:val="de-DE"/>
        </w:rPr>
        <w:t>A</w:t>
      </w:r>
      <w:r w:rsidR="00765D75" w:rsidRPr="00A40643">
        <w:rPr>
          <w:lang w:val="de-DE"/>
        </w:rPr>
        <w:t>u</w:t>
      </w:r>
      <w:r w:rsidR="00A40643" w:rsidRPr="00A40643">
        <w:rPr>
          <w:lang w:val="de-DE"/>
        </w:rPr>
        <w:t>s</w:t>
      </w:r>
      <w:r w:rsidR="00765D75" w:rsidRPr="00A40643">
        <w:rPr>
          <w:lang w:val="de-DE"/>
        </w:rPr>
        <w:t>land</w:t>
      </w:r>
      <w:r w:rsidR="00D32C15" w:rsidRPr="00A40643">
        <w:rPr>
          <w:lang w:val="de-DE"/>
        </w:rPr>
        <w:t xml:space="preserve"> </w:t>
      </w:r>
      <w:r w:rsidR="00A40643" w:rsidRPr="00A40643">
        <w:rPr>
          <w:lang w:val="de-DE"/>
        </w:rPr>
        <w:t>im Sinne des A</w:t>
      </w:r>
      <w:r w:rsidR="00765D75" w:rsidRPr="00A40643">
        <w:rPr>
          <w:lang w:val="de-DE"/>
        </w:rPr>
        <w:t>rtikel</w:t>
      </w:r>
      <w:r w:rsidR="00A40643" w:rsidRPr="00A40643">
        <w:rPr>
          <w:lang w:val="de-DE"/>
        </w:rPr>
        <w:t xml:space="preserve">s 1 </w:t>
      </w:r>
      <w:r w:rsidR="00765D75" w:rsidRPr="00A40643">
        <w:rPr>
          <w:lang w:val="de-DE"/>
        </w:rPr>
        <w:t>de</w:t>
      </w:r>
      <w:r w:rsidR="00A40643" w:rsidRPr="00A40643">
        <w:rPr>
          <w:lang w:val="de-DE"/>
        </w:rPr>
        <w:t>s ‘Ver</w:t>
      </w:r>
      <w:r w:rsidR="00765D75" w:rsidRPr="00A40643">
        <w:rPr>
          <w:lang w:val="de-DE"/>
        </w:rPr>
        <w:t>t</w:t>
      </w:r>
      <w:r w:rsidR="00A40643" w:rsidRPr="00A40643">
        <w:rPr>
          <w:lang w:val="de-DE"/>
        </w:rPr>
        <w:t>rags’ u</w:t>
      </w:r>
      <w:r w:rsidR="00765D75" w:rsidRPr="00A40643">
        <w:rPr>
          <w:lang w:val="de-DE"/>
        </w:rPr>
        <w:t>n</w:t>
      </w:r>
      <w:r w:rsidR="00A40643" w:rsidRPr="00A40643">
        <w:rPr>
          <w:lang w:val="de-DE"/>
        </w:rPr>
        <w:t>d exportiert Matratz</w:t>
      </w:r>
      <w:r w:rsidR="00765D75" w:rsidRPr="00A40643">
        <w:rPr>
          <w:lang w:val="de-DE"/>
        </w:rPr>
        <w:t xml:space="preserve">en </w:t>
      </w:r>
      <w:r w:rsidR="00A40643" w:rsidRPr="00A40643">
        <w:rPr>
          <w:lang w:val="de-DE"/>
        </w:rPr>
        <w:t>in die</w:t>
      </w:r>
      <w:r w:rsidR="00765D75" w:rsidRPr="00A40643">
        <w:rPr>
          <w:lang w:val="de-DE"/>
        </w:rPr>
        <w:t xml:space="preserve"> N</w:t>
      </w:r>
      <w:r w:rsidR="00A40643" w:rsidRPr="00A40643">
        <w:rPr>
          <w:lang w:val="de-DE"/>
        </w:rPr>
        <w:t>i</w:t>
      </w:r>
      <w:r w:rsidR="00765D75" w:rsidRPr="00A40643">
        <w:rPr>
          <w:lang w:val="de-DE"/>
        </w:rPr>
        <w:t>ederland</w:t>
      </w:r>
      <w:r w:rsidR="00A40643" w:rsidRPr="00A40643">
        <w:rPr>
          <w:lang w:val="de-DE"/>
        </w:rPr>
        <w:t>e, wo</w:t>
      </w:r>
      <w:r w:rsidR="00765D75" w:rsidRPr="00A40643">
        <w:rPr>
          <w:lang w:val="de-DE"/>
        </w:rPr>
        <w:t xml:space="preserve"> d</w:t>
      </w:r>
      <w:r w:rsidR="00A40643" w:rsidRPr="00A40643">
        <w:rPr>
          <w:lang w:val="de-DE"/>
        </w:rPr>
        <w:t xml:space="preserve">ie Importeure </w:t>
      </w:r>
      <w:r w:rsidR="00765D75" w:rsidRPr="00A40643">
        <w:rPr>
          <w:lang w:val="de-DE"/>
        </w:rPr>
        <w:t>d</w:t>
      </w:r>
      <w:r w:rsidR="00A40643" w:rsidRPr="00A40643">
        <w:rPr>
          <w:lang w:val="de-DE"/>
        </w:rPr>
        <w:t>ies</w:t>
      </w:r>
      <w:r w:rsidR="00765D75" w:rsidRPr="00A40643">
        <w:rPr>
          <w:lang w:val="de-DE"/>
        </w:rPr>
        <w:t>e</w:t>
      </w:r>
      <w:r w:rsidR="00A40643" w:rsidRPr="00A40643">
        <w:rPr>
          <w:lang w:val="de-DE"/>
        </w:rPr>
        <w:t xml:space="preserve">r </w:t>
      </w:r>
      <w:r w:rsidR="00A40643">
        <w:rPr>
          <w:lang w:val="de-DE"/>
        </w:rPr>
        <w:t>Matratz</w:t>
      </w:r>
      <w:r w:rsidR="00765D75" w:rsidRPr="00A40643">
        <w:rPr>
          <w:lang w:val="de-DE"/>
        </w:rPr>
        <w:t>en verp</w:t>
      </w:r>
      <w:r w:rsidR="00A40643">
        <w:rPr>
          <w:lang w:val="de-DE"/>
        </w:rPr>
        <w:t>f</w:t>
      </w:r>
      <w:r w:rsidR="00765D75" w:rsidRPr="00A40643">
        <w:rPr>
          <w:lang w:val="de-DE"/>
        </w:rPr>
        <w:t>licht</w:t>
      </w:r>
      <w:r w:rsidR="00A40643">
        <w:rPr>
          <w:lang w:val="de-DE"/>
        </w:rPr>
        <w:t>et si</w:t>
      </w:r>
      <w:r w:rsidR="00765D75" w:rsidRPr="00A40643">
        <w:rPr>
          <w:lang w:val="de-DE"/>
        </w:rPr>
        <w:t>n</w:t>
      </w:r>
      <w:r w:rsidR="00A40643">
        <w:rPr>
          <w:lang w:val="de-DE"/>
        </w:rPr>
        <w:t>d, Angab</w:t>
      </w:r>
      <w:r w:rsidR="00765D75" w:rsidRPr="00A40643">
        <w:rPr>
          <w:lang w:val="de-DE"/>
        </w:rPr>
        <w:t>e</w:t>
      </w:r>
      <w:r w:rsidR="00A40643">
        <w:rPr>
          <w:lang w:val="de-DE"/>
        </w:rPr>
        <w:t>n</w:t>
      </w:r>
      <w:r w:rsidR="00765D75" w:rsidRPr="00A40643">
        <w:rPr>
          <w:lang w:val="de-DE"/>
        </w:rPr>
        <w:t xml:space="preserve"> </w:t>
      </w:r>
      <w:r w:rsidR="00A40643">
        <w:rPr>
          <w:lang w:val="de-DE"/>
        </w:rPr>
        <w:t>zu machen über die Z</w:t>
      </w:r>
      <w:r w:rsidR="00765D75" w:rsidRPr="00A40643">
        <w:rPr>
          <w:lang w:val="de-DE"/>
        </w:rPr>
        <w:t>a</w:t>
      </w:r>
      <w:r w:rsidR="00A40643">
        <w:rPr>
          <w:lang w:val="de-DE"/>
        </w:rPr>
        <w:t>h</w:t>
      </w:r>
      <w:r w:rsidR="00765D75" w:rsidRPr="00A40643">
        <w:rPr>
          <w:lang w:val="de-DE"/>
        </w:rPr>
        <w:t xml:space="preserve">l </w:t>
      </w:r>
      <w:r w:rsidR="00A40643">
        <w:rPr>
          <w:lang w:val="de-DE"/>
        </w:rPr>
        <w:t>der Verbrau</w:t>
      </w:r>
      <w:r w:rsidR="00765D75" w:rsidRPr="00A40643">
        <w:rPr>
          <w:lang w:val="de-DE"/>
        </w:rPr>
        <w:t>c</w:t>
      </w:r>
      <w:r w:rsidR="00A40643">
        <w:rPr>
          <w:lang w:val="de-DE"/>
        </w:rPr>
        <w:t>hermatratz</w:t>
      </w:r>
      <w:r w:rsidR="00765D75" w:rsidRPr="00A40643">
        <w:rPr>
          <w:lang w:val="de-DE"/>
        </w:rPr>
        <w:t>en</w:t>
      </w:r>
      <w:r w:rsidR="00A40643">
        <w:rPr>
          <w:lang w:val="de-DE"/>
        </w:rPr>
        <w:t>, die s</w:t>
      </w:r>
      <w:r w:rsidR="00765D75" w:rsidRPr="00A40643">
        <w:rPr>
          <w:lang w:val="de-DE"/>
        </w:rPr>
        <w:t>i</w:t>
      </w:r>
      <w:r w:rsidR="00A40643">
        <w:rPr>
          <w:lang w:val="de-DE"/>
        </w:rPr>
        <w:t>e auf</w:t>
      </w:r>
      <w:r w:rsidR="00765D75" w:rsidRPr="00A40643">
        <w:rPr>
          <w:lang w:val="de-DE"/>
        </w:rPr>
        <w:t xml:space="preserve"> de</w:t>
      </w:r>
      <w:r w:rsidR="00A40643">
        <w:rPr>
          <w:lang w:val="de-DE"/>
        </w:rPr>
        <w:t>n niederlä</w:t>
      </w:r>
      <w:r w:rsidR="00765D75" w:rsidRPr="00A40643">
        <w:rPr>
          <w:lang w:val="de-DE"/>
        </w:rPr>
        <w:t>nd</w:t>
      </w:r>
      <w:r w:rsidR="00A40643">
        <w:rPr>
          <w:lang w:val="de-DE"/>
        </w:rPr>
        <w:t>i</w:t>
      </w:r>
      <w:r w:rsidR="00765D75" w:rsidRPr="00A40643">
        <w:rPr>
          <w:lang w:val="de-DE"/>
        </w:rPr>
        <w:t>s</w:t>
      </w:r>
      <w:r w:rsidR="00A40643">
        <w:rPr>
          <w:lang w:val="de-DE"/>
        </w:rPr>
        <w:t>ch</w:t>
      </w:r>
      <w:r w:rsidR="00765D75" w:rsidRPr="00A40643">
        <w:rPr>
          <w:lang w:val="de-DE"/>
        </w:rPr>
        <w:t>e</w:t>
      </w:r>
      <w:r w:rsidR="00A40643">
        <w:rPr>
          <w:lang w:val="de-DE"/>
        </w:rPr>
        <w:t>n Markt bri</w:t>
      </w:r>
      <w:r w:rsidR="00765D75" w:rsidRPr="00A40643">
        <w:rPr>
          <w:lang w:val="de-DE"/>
        </w:rPr>
        <w:t xml:space="preserve">ngen. </w:t>
      </w:r>
      <w:r w:rsidR="003211D5" w:rsidRPr="003211D5">
        <w:rPr>
          <w:lang w:val="de-DE"/>
        </w:rPr>
        <w:t xml:space="preserve">Aus der </w:t>
      </w:r>
      <w:r w:rsidR="003211D5">
        <w:rPr>
          <w:lang w:val="de-DE"/>
        </w:rPr>
        <w:t>A</w:t>
      </w:r>
      <w:r w:rsidR="003211D5" w:rsidRPr="003211D5">
        <w:rPr>
          <w:lang w:val="de-DE"/>
        </w:rPr>
        <w:t>ngab</w:t>
      </w:r>
      <w:r w:rsidR="00765D75" w:rsidRPr="003211D5">
        <w:rPr>
          <w:lang w:val="de-DE"/>
        </w:rPr>
        <w:t>e</w:t>
      </w:r>
      <w:r w:rsidR="003211D5" w:rsidRPr="003211D5">
        <w:rPr>
          <w:lang w:val="de-DE"/>
        </w:rPr>
        <w:t>n</w:t>
      </w:r>
      <w:r w:rsidR="00995801">
        <w:rPr>
          <w:lang w:val="de-DE"/>
        </w:rPr>
        <w:t>ver</w:t>
      </w:r>
      <w:r w:rsidR="00765D75" w:rsidRPr="003211D5">
        <w:rPr>
          <w:lang w:val="de-DE"/>
        </w:rPr>
        <w:t>p</w:t>
      </w:r>
      <w:r w:rsidR="00995801">
        <w:rPr>
          <w:lang w:val="de-DE"/>
        </w:rPr>
        <w:t>flichtung</w:t>
      </w:r>
      <w:r w:rsidR="003211D5" w:rsidRPr="003211D5">
        <w:rPr>
          <w:lang w:val="de-DE"/>
        </w:rPr>
        <w:t xml:space="preserve"> geh</w:t>
      </w:r>
      <w:r w:rsidR="00765D75" w:rsidRPr="003211D5">
        <w:rPr>
          <w:lang w:val="de-DE"/>
        </w:rPr>
        <w:t>t e</w:t>
      </w:r>
      <w:r w:rsidR="003211D5" w:rsidRPr="003211D5">
        <w:rPr>
          <w:lang w:val="de-DE"/>
        </w:rPr>
        <w:t>ine</w:t>
      </w:r>
      <w:r w:rsidR="00765D75" w:rsidRPr="003211D5">
        <w:rPr>
          <w:lang w:val="de-DE"/>
        </w:rPr>
        <w:t xml:space="preserve"> </w:t>
      </w:r>
      <w:r w:rsidR="003211D5" w:rsidRPr="003211D5">
        <w:rPr>
          <w:lang w:val="de-DE"/>
        </w:rPr>
        <w:t>Abführungs</w:t>
      </w:r>
      <w:r w:rsidR="00765D75" w:rsidRPr="003211D5">
        <w:rPr>
          <w:lang w:val="de-DE"/>
        </w:rPr>
        <w:t>verp</w:t>
      </w:r>
      <w:r w:rsidR="003211D5" w:rsidRPr="003211D5">
        <w:rPr>
          <w:lang w:val="de-DE"/>
        </w:rPr>
        <w:t>flichtung</w:t>
      </w:r>
      <w:r w:rsidR="00765D75" w:rsidRPr="003211D5">
        <w:rPr>
          <w:lang w:val="de-DE"/>
        </w:rPr>
        <w:t xml:space="preserve"> e</w:t>
      </w:r>
      <w:r w:rsidR="003211D5" w:rsidRPr="003211D5">
        <w:rPr>
          <w:lang w:val="de-DE"/>
        </w:rPr>
        <w:t xml:space="preserve">ines </w:t>
      </w:r>
      <w:r w:rsidR="003211D5">
        <w:rPr>
          <w:lang w:val="de-DE"/>
        </w:rPr>
        <w:t>Abf</w:t>
      </w:r>
      <w:r w:rsidR="00765D75" w:rsidRPr="003211D5">
        <w:rPr>
          <w:lang w:val="de-DE"/>
        </w:rPr>
        <w:t>a</w:t>
      </w:r>
      <w:r w:rsidR="003211D5">
        <w:rPr>
          <w:lang w:val="de-DE"/>
        </w:rPr>
        <w:t>l</w:t>
      </w:r>
      <w:r w:rsidR="00765D75" w:rsidRPr="003211D5">
        <w:rPr>
          <w:lang w:val="de-DE"/>
        </w:rPr>
        <w:t>l</w:t>
      </w:r>
      <w:r w:rsidR="003211D5">
        <w:rPr>
          <w:lang w:val="de-DE"/>
        </w:rPr>
        <w:t>wirtschaftsbeitrags für Hersteller u</w:t>
      </w:r>
      <w:r w:rsidR="00765D75" w:rsidRPr="003211D5">
        <w:rPr>
          <w:lang w:val="de-DE"/>
        </w:rPr>
        <w:t>n</w:t>
      </w:r>
      <w:r w:rsidR="003211D5">
        <w:rPr>
          <w:lang w:val="de-DE"/>
        </w:rPr>
        <w:t>d/oder Importeure</w:t>
      </w:r>
      <w:r w:rsidR="00765D75" w:rsidRPr="003211D5">
        <w:rPr>
          <w:lang w:val="de-DE"/>
        </w:rPr>
        <w:t xml:space="preserve"> </w:t>
      </w:r>
      <w:r w:rsidR="003211D5" w:rsidRPr="003211D5">
        <w:rPr>
          <w:lang w:val="de-DE"/>
        </w:rPr>
        <w:t xml:space="preserve">hervor, </w:t>
      </w:r>
      <w:r w:rsidR="005F4DC2">
        <w:rPr>
          <w:lang w:val="de-DE"/>
        </w:rPr>
        <w:t>die, für die Gesamtheit i</w:t>
      </w:r>
      <w:r w:rsidR="00765D75" w:rsidRPr="003211D5">
        <w:rPr>
          <w:lang w:val="de-DE"/>
        </w:rPr>
        <w:t>h</w:t>
      </w:r>
      <w:r w:rsidR="005F4DC2">
        <w:rPr>
          <w:lang w:val="de-DE"/>
        </w:rPr>
        <w:t xml:space="preserve">rer </w:t>
      </w:r>
      <w:r w:rsidR="00765D75" w:rsidRPr="003211D5">
        <w:rPr>
          <w:lang w:val="de-DE"/>
        </w:rPr>
        <w:t>s</w:t>
      </w:r>
      <w:r w:rsidR="005F4DC2">
        <w:rPr>
          <w:lang w:val="de-DE"/>
        </w:rPr>
        <w:t>teuerlich</w:t>
      </w:r>
      <w:r w:rsidR="00765D75" w:rsidRPr="003211D5">
        <w:rPr>
          <w:lang w:val="de-DE"/>
        </w:rPr>
        <w:t>e</w:t>
      </w:r>
      <w:r w:rsidR="005F4DC2">
        <w:rPr>
          <w:lang w:val="de-DE"/>
        </w:rPr>
        <w:t>n Einheit, p</w:t>
      </w:r>
      <w:r w:rsidR="00765D75" w:rsidRPr="003211D5">
        <w:rPr>
          <w:lang w:val="de-DE"/>
        </w:rPr>
        <w:t>r</w:t>
      </w:r>
      <w:r w:rsidR="005F4DC2">
        <w:rPr>
          <w:lang w:val="de-DE"/>
        </w:rPr>
        <w:t>o J</w:t>
      </w:r>
      <w:r w:rsidR="00765D75" w:rsidRPr="003211D5">
        <w:rPr>
          <w:lang w:val="de-DE"/>
        </w:rPr>
        <w:t>a</w:t>
      </w:r>
      <w:r w:rsidR="005F4DC2">
        <w:rPr>
          <w:lang w:val="de-DE"/>
        </w:rPr>
        <w:t>hr 200 oder</w:t>
      </w:r>
      <w:r w:rsidR="00765D75" w:rsidRPr="003211D5">
        <w:rPr>
          <w:lang w:val="de-DE"/>
        </w:rPr>
        <w:t xml:space="preserve"> </w:t>
      </w:r>
      <w:r w:rsidR="005F4DC2">
        <w:rPr>
          <w:lang w:val="de-DE"/>
        </w:rPr>
        <w:t>meh</w:t>
      </w:r>
      <w:r w:rsidR="00765D75" w:rsidRPr="003211D5">
        <w:rPr>
          <w:lang w:val="de-DE"/>
        </w:rPr>
        <w:t xml:space="preserve">r </w:t>
      </w:r>
      <w:r w:rsidR="005F4DC2">
        <w:rPr>
          <w:lang w:val="de-DE"/>
        </w:rPr>
        <w:t>Matratzen fü</w:t>
      </w:r>
      <w:r w:rsidR="00765D75" w:rsidRPr="003211D5">
        <w:rPr>
          <w:lang w:val="de-DE"/>
        </w:rPr>
        <w:t xml:space="preserve">r </w:t>
      </w:r>
      <w:r w:rsidR="005F4DC2">
        <w:rPr>
          <w:lang w:val="de-DE"/>
        </w:rPr>
        <w:t>Verbrau</w:t>
      </w:r>
      <w:r w:rsidR="00765D75" w:rsidRPr="003211D5">
        <w:rPr>
          <w:lang w:val="de-DE"/>
        </w:rPr>
        <w:t>c</w:t>
      </w:r>
      <w:r w:rsidR="005F4DC2">
        <w:rPr>
          <w:lang w:val="de-DE"/>
        </w:rPr>
        <w:t>h</w:t>
      </w:r>
      <w:r w:rsidR="00765D75" w:rsidRPr="003211D5">
        <w:rPr>
          <w:lang w:val="de-DE"/>
        </w:rPr>
        <w:t>e</w:t>
      </w:r>
      <w:r w:rsidR="005F4DC2">
        <w:rPr>
          <w:lang w:val="de-DE"/>
        </w:rPr>
        <w:t>r</w:t>
      </w:r>
      <w:r w:rsidR="00765D75" w:rsidRPr="003211D5">
        <w:rPr>
          <w:lang w:val="de-DE"/>
        </w:rPr>
        <w:t xml:space="preserve"> in de</w:t>
      </w:r>
      <w:r w:rsidR="005F4DC2">
        <w:rPr>
          <w:lang w:val="de-DE"/>
        </w:rPr>
        <w:t>n Handel bri</w:t>
      </w:r>
      <w:r w:rsidR="00765D75" w:rsidRPr="003211D5">
        <w:rPr>
          <w:lang w:val="de-DE"/>
        </w:rPr>
        <w:t>ngen.</w:t>
      </w:r>
    </w:p>
    <w:p w14:paraId="0B29E8E4" w14:textId="25CBA0C4" w:rsidR="00765D75" w:rsidRPr="00096FEC" w:rsidRDefault="005F4DC2" w:rsidP="00E22BF5">
      <w:pPr>
        <w:rPr>
          <w:lang w:val="de-DE"/>
        </w:rPr>
      </w:pPr>
      <w:r w:rsidRPr="00096FEC">
        <w:rPr>
          <w:lang w:val="de-DE"/>
        </w:rPr>
        <w:t>He</w:t>
      </w:r>
      <w:r w:rsidR="00765D75" w:rsidRPr="00096FEC">
        <w:rPr>
          <w:lang w:val="de-DE"/>
        </w:rPr>
        <w:t>r</w:t>
      </w:r>
      <w:r w:rsidRPr="00096FEC">
        <w:rPr>
          <w:lang w:val="de-DE"/>
        </w:rPr>
        <w:t>steller u</w:t>
      </w:r>
      <w:r w:rsidR="00765D75" w:rsidRPr="00096FEC">
        <w:rPr>
          <w:lang w:val="de-DE"/>
        </w:rPr>
        <w:t>n</w:t>
      </w:r>
      <w:r w:rsidRPr="00096FEC">
        <w:rPr>
          <w:lang w:val="de-DE"/>
        </w:rPr>
        <w:t>d/oder Importeure, die, für die</w:t>
      </w:r>
      <w:r w:rsidR="00765D75" w:rsidRPr="00096FEC">
        <w:rPr>
          <w:lang w:val="de-DE"/>
        </w:rPr>
        <w:t xml:space="preserve"> </w:t>
      </w:r>
      <w:r w:rsidRPr="00096FEC">
        <w:rPr>
          <w:lang w:val="de-DE"/>
        </w:rPr>
        <w:t>Gesam</w:t>
      </w:r>
      <w:r w:rsidR="00765D75" w:rsidRPr="00096FEC">
        <w:rPr>
          <w:lang w:val="de-DE"/>
        </w:rPr>
        <w:t>t</w:t>
      </w:r>
      <w:r w:rsidRPr="00096FEC">
        <w:rPr>
          <w:lang w:val="de-DE"/>
        </w:rPr>
        <w:t>heit i</w:t>
      </w:r>
      <w:r w:rsidR="00765D75" w:rsidRPr="00096FEC">
        <w:rPr>
          <w:lang w:val="de-DE"/>
        </w:rPr>
        <w:t>h</w:t>
      </w:r>
      <w:r w:rsidRPr="00096FEC">
        <w:rPr>
          <w:lang w:val="de-DE"/>
        </w:rPr>
        <w:t xml:space="preserve">rer </w:t>
      </w:r>
      <w:r w:rsidR="00765D75" w:rsidRPr="00096FEC">
        <w:rPr>
          <w:lang w:val="de-DE"/>
        </w:rPr>
        <w:t>s</w:t>
      </w:r>
      <w:r w:rsidRPr="00096FEC">
        <w:rPr>
          <w:lang w:val="de-DE"/>
        </w:rPr>
        <w:t>teuerlichen Einheit, p</w:t>
      </w:r>
      <w:r w:rsidR="00765D75" w:rsidRPr="00096FEC">
        <w:rPr>
          <w:lang w:val="de-DE"/>
        </w:rPr>
        <w:t>r</w:t>
      </w:r>
      <w:r w:rsidRPr="00096FEC">
        <w:rPr>
          <w:lang w:val="de-DE"/>
        </w:rPr>
        <w:t>o</w:t>
      </w:r>
      <w:r w:rsidR="00765D75" w:rsidRPr="00096FEC">
        <w:rPr>
          <w:lang w:val="de-DE"/>
        </w:rPr>
        <w:t xml:space="preserve"> </w:t>
      </w:r>
      <w:r w:rsidRPr="00096FEC">
        <w:rPr>
          <w:lang w:val="de-DE"/>
        </w:rPr>
        <w:t>J</w:t>
      </w:r>
      <w:r w:rsidR="00B6428A" w:rsidRPr="00096FEC">
        <w:rPr>
          <w:lang w:val="de-DE"/>
        </w:rPr>
        <w:t>a</w:t>
      </w:r>
      <w:r w:rsidRPr="00096FEC">
        <w:rPr>
          <w:lang w:val="de-DE"/>
        </w:rPr>
        <w:t>h</w:t>
      </w:r>
      <w:r w:rsidR="00B6428A" w:rsidRPr="00096FEC">
        <w:rPr>
          <w:lang w:val="de-DE"/>
        </w:rPr>
        <w:t xml:space="preserve">r </w:t>
      </w:r>
      <w:r w:rsidRPr="00096FEC">
        <w:rPr>
          <w:lang w:val="de-DE"/>
        </w:rPr>
        <w:t>weniger als</w:t>
      </w:r>
      <w:r w:rsidR="00765D75" w:rsidRPr="00096FEC">
        <w:rPr>
          <w:lang w:val="de-DE"/>
        </w:rPr>
        <w:t xml:space="preserve"> 200 </w:t>
      </w:r>
      <w:r w:rsidRPr="00096FEC">
        <w:rPr>
          <w:lang w:val="de-DE"/>
        </w:rPr>
        <w:t>Matratzen</w:t>
      </w:r>
      <w:r w:rsidR="00096FEC" w:rsidRPr="00096FEC">
        <w:rPr>
          <w:lang w:val="de-DE"/>
        </w:rPr>
        <w:t xml:space="preserve"> </w:t>
      </w:r>
      <w:r w:rsidRPr="00096FEC">
        <w:rPr>
          <w:lang w:val="de-DE"/>
        </w:rPr>
        <w:t>fü</w:t>
      </w:r>
      <w:r w:rsidR="00765D75" w:rsidRPr="00096FEC">
        <w:rPr>
          <w:lang w:val="de-DE"/>
        </w:rPr>
        <w:t xml:space="preserve">r </w:t>
      </w:r>
      <w:r w:rsidR="00096FEC" w:rsidRPr="00096FEC">
        <w:rPr>
          <w:lang w:val="de-DE"/>
        </w:rPr>
        <w:t>Verbrau</w:t>
      </w:r>
      <w:r w:rsidR="00765D75" w:rsidRPr="00096FEC">
        <w:rPr>
          <w:lang w:val="de-DE"/>
        </w:rPr>
        <w:t>c</w:t>
      </w:r>
      <w:r w:rsidR="00096FEC" w:rsidRPr="00096FEC">
        <w:rPr>
          <w:lang w:val="de-DE"/>
        </w:rPr>
        <w:t>her</w:t>
      </w:r>
      <w:r w:rsidR="00765D75" w:rsidRPr="00096FEC">
        <w:rPr>
          <w:lang w:val="de-DE"/>
        </w:rPr>
        <w:t xml:space="preserve"> in de</w:t>
      </w:r>
      <w:r w:rsidR="00096FEC" w:rsidRPr="00096FEC">
        <w:rPr>
          <w:lang w:val="de-DE"/>
        </w:rPr>
        <w:t>n Handel bringen</w:t>
      </w:r>
      <w:r w:rsidR="00346019">
        <w:rPr>
          <w:lang w:val="de-DE"/>
        </w:rPr>
        <w:t>,</w:t>
      </w:r>
      <w:r w:rsidR="00096FEC" w:rsidRPr="00096FEC">
        <w:rPr>
          <w:lang w:val="de-DE"/>
        </w:rPr>
        <w:t xml:space="preserve"> fallen wohl unt</w:t>
      </w:r>
      <w:r w:rsidR="00765D75" w:rsidRPr="00096FEC">
        <w:rPr>
          <w:lang w:val="de-DE"/>
        </w:rPr>
        <w:t>er d</w:t>
      </w:r>
      <w:r w:rsidR="00096FEC">
        <w:rPr>
          <w:lang w:val="de-DE"/>
        </w:rPr>
        <w:t>ie Hers</w:t>
      </w:r>
      <w:r w:rsidR="00765D75" w:rsidRPr="00096FEC">
        <w:rPr>
          <w:lang w:val="de-DE"/>
        </w:rPr>
        <w:t>te</w:t>
      </w:r>
      <w:r w:rsidR="00096FEC">
        <w:rPr>
          <w:lang w:val="de-DE"/>
        </w:rPr>
        <w:t>llerverantwortlic</w:t>
      </w:r>
      <w:r w:rsidR="00765D75" w:rsidRPr="00096FEC">
        <w:rPr>
          <w:lang w:val="de-DE"/>
        </w:rPr>
        <w:t>h</w:t>
      </w:r>
      <w:r w:rsidR="00096FEC">
        <w:rPr>
          <w:lang w:val="de-DE"/>
        </w:rPr>
        <w:t>keit</w:t>
      </w:r>
      <w:r w:rsidR="00765D75" w:rsidRPr="00096FEC">
        <w:rPr>
          <w:lang w:val="de-DE"/>
        </w:rPr>
        <w:t xml:space="preserve">, </w:t>
      </w:r>
      <w:r w:rsidR="00096FEC">
        <w:rPr>
          <w:lang w:val="de-DE"/>
        </w:rPr>
        <w:t xml:space="preserve">werden aber </w:t>
      </w:r>
      <w:r w:rsidR="00346019">
        <w:rPr>
          <w:lang w:val="de-DE"/>
        </w:rPr>
        <w:t xml:space="preserve">dadurch </w:t>
      </w:r>
      <w:r w:rsidR="00346019">
        <w:rPr>
          <w:lang w:val="de-DE"/>
        </w:rPr>
        <w:t>dass sie eine Null-Angabe machen</w:t>
      </w:r>
      <w:r w:rsidR="00346019">
        <w:rPr>
          <w:lang w:val="de-DE"/>
        </w:rPr>
        <w:t>,</w:t>
      </w:r>
      <w:r w:rsidR="00346019">
        <w:rPr>
          <w:lang w:val="de-DE"/>
        </w:rPr>
        <w:t xml:space="preserve"> </w:t>
      </w:r>
      <w:r w:rsidR="00096FEC">
        <w:rPr>
          <w:lang w:val="de-DE"/>
        </w:rPr>
        <w:t>vom</w:t>
      </w:r>
      <w:r w:rsidR="00765D75" w:rsidRPr="00096FEC">
        <w:rPr>
          <w:lang w:val="de-DE"/>
        </w:rPr>
        <w:t xml:space="preserve"> </w:t>
      </w:r>
      <w:r w:rsidR="00096FEC">
        <w:rPr>
          <w:lang w:val="de-DE"/>
        </w:rPr>
        <w:t>Abführen</w:t>
      </w:r>
      <w:r w:rsidR="00765D75" w:rsidRPr="00096FEC">
        <w:rPr>
          <w:lang w:val="de-DE"/>
        </w:rPr>
        <w:t xml:space="preserve"> de</w:t>
      </w:r>
      <w:r w:rsidR="00096FEC">
        <w:rPr>
          <w:lang w:val="de-DE"/>
        </w:rPr>
        <w:t>s Abf</w:t>
      </w:r>
      <w:r w:rsidR="00765D75" w:rsidRPr="00096FEC">
        <w:rPr>
          <w:lang w:val="de-DE"/>
        </w:rPr>
        <w:t>a</w:t>
      </w:r>
      <w:r w:rsidR="00096FEC">
        <w:rPr>
          <w:lang w:val="de-DE"/>
        </w:rPr>
        <w:t>l</w:t>
      </w:r>
      <w:r w:rsidR="00765D75" w:rsidRPr="00096FEC">
        <w:rPr>
          <w:lang w:val="de-DE"/>
        </w:rPr>
        <w:t>l</w:t>
      </w:r>
      <w:r w:rsidR="00096FEC">
        <w:rPr>
          <w:lang w:val="de-DE"/>
        </w:rPr>
        <w:t>wirtschaftsbeitrags</w:t>
      </w:r>
      <w:r w:rsidR="00765D75" w:rsidRPr="00096FEC">
        <w:rPr>
          <w:lang w:val="de-DE"/>
        </w:rPr>
        <w:t xml:space="preserve"> </w:t>
      </w:r>
      <w:r w:rsidR="00346019">
        <w:rPr>
          <w:lang w:val="de-DE"/>
        </w:rPr>
        <w:t xml:space="preserve">befreit, </w:t>
      </w:r>
      <w:r w:rsidR="00096FEC">
        <w:rPr>
          <w:lang w:val="de-DE"/>
        </w:rPr>
        <w:t xml:space="preserve">(Artikel 3 </w:t>
      </w:r>
      <w:r w:rsidR="00765D75" w:rsidRPr="00096FEC">
        <w:rPr>
          <w:lang w:val="de-DE"/>
        </w:rPr>
        <w:t>de</w:t>
      </w:r>
      <w:r w:rsidR="00096FEC">
        <w:rPr>
          <w:lang w:val="de-DE"/>
        </w:rPr>
        <w:t>s ‘Ver</w:t>
      </w:r>
      <w:r w:rsidR="00765D75" w:rsidRPr="00096FEC">
        <w:rPr>
          <w:lang w:val="de-DE"/>
        </w:rPr>
        <w:t>t</w:t>
      </w:r>
      <w:r w:rsidR="00096FEC">
        <w:rPr>
          <w:lang w:val="de-DE"/>
        </w:rPr>
        <w:t>rags</w:t>
      </w:r>
      <w:r w:rsidR="00765D75" w:rsidRPr="00096FEC">
        <w:rPr>
          <w:lang w:val="de-DE"/>
        </w:rPr>
        <w:t>’).</w:t>
      </w:r>
    </w:p>
    <w:p w14:paraId="61D82F4B" w14:textId="75D3E1F0" w:rsidR="00765D75" w:rsidRPr="00B04514" w:rsidRDefault="00733985" w:rsidP="00E22BF5">
      <w:pPr>
        <w:rPr>
          <w:lang w:val="de-DE"/>
        </w:rPr>
      </w:pPr>
      <w:r w:rsidRPr="00B04514">
        <w:rPr>
          <w:lang w:val="de-DE"/>
        </w:rPr>
        <w:t xml:space="preserve">Die </w:t>
      </w:r>
      <w:r w:rsidR="00765D75" w:rsidRPr="00B04514">
        <w:rPr>
          <w:lang w:val="de-DE"/>
        </w:rPr>
        <w:t>Part</w:t>
      </w:r>
      <w:r w:rsidRPr="00B04514">
        <w:rPr>
          <w:lang w:val="de-DE"/>
        </w:rPr>
        <w:t>ei</w:t>
      </w:r>
      <w:r w:rsidR="00765D75" w:rsidRPr="00B04514">
        <w:rPr>
          <w:lang w:val="de-DE"/>
        </w:rPr>
        <w:t>en b</w:t>
      </w:r>
      <w:r w:rsidRPr="00B04514">
        <w:rPr>
          <w:lang w:val="de-DE"/>
        </w:rPr>
        <w:t>ei dieser</w:t>
      </w:r>
      <w:r w:rsidR="00765D75" w:rsidRPr="00B04514">
        <w:rPr>
          <w:lang w:val="de-DE"/>
        </w:rPr>
        <w:t xml:space="preserve"> </w:t>
      </w:r>
      <w:r w:rsidRPr="00B04514">
        <w:rPr>
          <w:lang w:val="de-DE"/>
        </w:rPr>
        <w:t>Vereinbarung</w:t>
      </w:r>
      <w:r w:rsidR="00765D75" w:rsidRPr="00B04514">
        <w:rPr>
          <w:lang w:val="de-DE"/>
        </w:rPr>
        <w:t xml:space="preserve"> be</w:t>
      </w:r>
      <w:r w:rsidR="00B04514" w:rsidRPr="00B04514">
        <w:rPr>
          <w:lang w:val="de-DE"/>
        </w:rPr>
        <w:t xml:space="preserve">absichtigen </w:t>
      </w:r>
      <w:r w:rsidR="00765D75" w:rsidRPr="00B04514">
        <w:rPr>
          <w:lang w:val="de-DE"/>
        </w:rPr>
        <w:t>d</w:t>
      </w:r>
      <w:r w:rsidR="00B04514" w:rsidRPr="00B04514">
        <w:rPr>
          <w:lang w:val="de-DE"/>
        </w:rPr>
        <w:t>urch</w:t>
      </w:r>
      <w:r w:rsidR="00765D75" w:rsidRPr="00B04514">
        <w:rPr>
          <w:lang w:val="de-DE"/>
        </w:rPr>
        <w:t xml:space="preserve"> d</w:t>
      </w:r>
      <w:r w:rsidR="00B04514" w:rsidRPr="00B04514">
        <w:rPr>
          <w:lang w:val="de-DE"/>
        </w:rPr>
        <w:t>i</w:t>
      </w:r>
      <w:r w:rsidR="00765D75" w:rsidRPr="00B04514">
        <w:rPr>
          <w:lang w:val="de-DE"/>
        </w:rPr>
        <w:t xml:space="preserve">e </w:t>
      </w:r>
      <w:r w:rsidR="00B04514" w:rsidRPr="00B04514">
        <w:rPr>
          <w:lang w:val="de-DE"/>
        </w:rPr>
        <w:t>Zu</w:t>
      </w:r>
      <w:r w:rsidR="00765D75" w:rsidRPr="00B04514">
        <w:rPr>
          <w:lang w:val="de-DE"/>
        </w:rPr>
        <w:t>sam</w:t>
      </w:r>
      <w:r w:rsidR="00B04514" w:rsidRPr="00B04514">
        <w:rPr>
          <w:lang w:val="de-DE"/>
        </w:rPr>
        <w:t>menarbeit</w:t>
      </w:r>
      <w:r w:rsidR="00765D75" w:rsidRPr="00B04514">
        <w:rPr>
          <w:lang w:val="de-DE"/>
        </w:rPr>
        <w:t xml:space="preserve"> d</w:t>
      </w:r>
      <w:r w:rsidR="00B04514" w:rsidRPr="00B04514">
        <w:rPr>
          <w:lang w:val="de-DE"/>
        </w:rPr>
        <w:t>i</w:t>
      </w:r>
      <w:r w:rsidR="00765D75" w:rsidRPr="00B04514">
        <w:rPr>
          <w:lang w:val="de-DE"/>
        </w:rPr>
        <w:t xml:space="preserve">e </w:t>
      </w:r>
      <w:r w:rsidR="00B04514" w:rsidRPr="00B04514">
        <w:rPr>
          <w:lang w:val="de-DE"/>
        </w:rPr>
        <w:t>verwaltungstechnische Belastung fü</w:t>
      </w:r>
      <w:r w:rsidR="00765D75" w:rsidRPr="00B04514">
        <w:rPr>
          <w:lang w:val="de-DE"/>
        </w:rPr>
        <w:t>r d</w:t>
      </w:r>
      <w:r w:rsidR="00B04514" w:rsidRPr="00B04514">
        <w:rPr>
          <w:lang w:val="de-DE"/>
        </w:rPr>
        <w:t>i</w:t>
      </w:r>
      <w:r w:rsidR="00765D75" w:rsidRPr="00B04514">
        <w:rPr>
          <w:lang w:val="de-DE"/>
        </w:rPr>
        <w:t xml:space="preserve">e </w:t>
      </w:r>
      <w:r w:rsidR="00B04514" w:rsidRPr="00B04514">
        <w:rPr>
          <w:lang w:val="de-DE"/>
        </w:rPr>
        <w:t>einzelnen</w:t>
      </w:r>
      <w:r w:rsidR="00B04514">
        <w:rPr>
          <w:lang w:val="de-DE"/>
        </w:rPr>
        <w:t xml:space="preserve"> Importeure dadurch zu </w:t>
      </w:r>
      <w:r w:rsidR="00765D75" w:rsidRPr="00B04514">
        <w:rPr>
          <w:lang w:val="de-DE"/>
        </w:rPr>
        <w:t>erl</w:t>
      </w:r>
      <w:r w:rsidR="00B04514">
        <w:rPr>
          <w:lang w:val="de-DE"/>
        </w:rPr>
        <w:t>e</w:t>
      </w:r>
      <w:r w:rsidR="00765D75" w:rsidRPr="00B04514">
        <w:rPr>
          <w:lang w:val="de-DE"/>
        </w:rPr>
        <w:t>ichte</w:t>
      </w:r>
      <w:r w:rsidR="00B04514">
        <w:rPr>
          <w:lang w:val="de-DE"/>
        </w:rPr>
        <w:t>rn, dass</w:t>
      </w:r>
      <w:r w:rsidR="00765D75" w:rsidRPr="00B04514">
        <w:rPr>
          <w:lang w:val="de-DE"/>
        </w:rPr>
        <w:t xml:space="preserve"> </w:t>
      </w:r>
      <w:r w:rsidR="002D14BF" w:rsidRPr="00B04514">
        <w:rPr>
          <w:lang w:val="de-DE"/>
        </w:rPr>
        <w:t>[</w:t>
      </w:r>
      <w:r w:rsidR="00B04514">
        <w:rPr>
          <w:lang w:val="de-DE"/>
        </w:rPr>
        <w:t>Betriebsn</w:t>
      </w:r>
      <w:r w:rsidR="00765D75" w:rsidRPr="00B04514">
        <w:rPr>
          <w:lang w:val="de-DE"/>
        </w:rPr>
        <w:t>am</w:t>
      </w:r>
      <w:r w:rsidR="00B04514">
        <w:rPr>
          <w:lang w:val="de-DE"/>
        </w:rPr>
        <w:t>e</w:t>
      </w:r>
      <w:r w:rsidR="002D14BF" w:rsidRPr="00B04514">
        <w:rPr>
          <w:lang w:val="de-DE"/>
        </w:rPr>
        <w:t>]</w:t>
      </w:r>
      <w:r w:rsidR="00765D75" w:rsidRPr="00B04514">
        <w:rPr>
          <w:lang w:val="de-DE"/>
        </w:rPr>
        <w:t xml:space="preserve"> </w:t>
      </w:r>
      <w:r w:rsidR="00B04514">
        <w:rPr>
          <w:lang w:val="de-DE"/>
        </w:rPr>
        <w:t xml:space="preserve">im Namen </w:t>
      </w:r>
      <w:r w:rsidR="00765D75" w:rsidRPr="00B04514">
        <w:rPr>
          <w:lang w:val="de-DE"/>
        </w:rPr>
        <w:t>de</w:t>
      </w:r>
      <w:r w:rsidR="00B04514">
        <w:rPr>
          <w:lang w:val="de-DE"/>
        </w:rPr>
        <w:t>r einzeln</w:t>
      </w:r>
      <w:r w:rsidR="00765D75" w:rsidRPr="00B04514">
        <w:rPr>
          <w:lang w:val="de-DE"/>
        </w:rPr>
        <w:t>e</w:t>
      </w:r>
      <w:r w:rsidR="00B04514">
        <w:rPr>
          <w:lang w:val="de-DE"/>
        </w:rPr>
        <w:t>n Importeure</w:t>
      </w:r>
      <w:r w:rsidR="00765D75" w:rsidRPr="00B04514">
        <w:rPr>
          <w:lang w:val="de-DE"/>
        </w:rPr>
        <w:t xml:space="preserve"> </w:t>
      </w:r>
      <w:r w:rsidR="00B04514">
        <w:rPr>
          <w:lang w:val="de-DE"/>
        </w:rPr>
        <w:t>Angaben von der</w:t>
      </w:r>
      <w:r w:rsidR="00765D75" w:rsidRPr="00B04514">
        <w:rPr>
          <w:lang w:val="de-DE"/>
        </w:rPr>
        <w:t xml:space="preserve"> </w:t>
      </w:r>
      <w:r w:rsidR="00B04514">
        <w:rPr>
          <w:lang w:val="de-DE"/>
        </w:rPr>
        <w:t>Gesamtzahl der</w:t>
      </w:r>
      <w:r w:rsidR="00765D75" w:rsidRPr="00B04514">
        <w:rPr>
          <w:lang w:val="de-DE"/>
        </w:rPr>
        <w:t xml:space="preserve"> </w:t>
      </w:r>
      <w:r w:rsidR="00B04514">
        <w:rPr>
          <w:lang w:val="de-DE"/>
        </w:rPr>
        <w:t>Verbrau</w:t>
      </w:r>
      <w:r w:rsidR="00765D75" w:rsidRPr="00B04514">
        <w:rPr>
          <w:lang w:val="de-DE"/>
        </w:rPr>
        <w:t>c</w:t>
      </w:r>
      <w:r w:rsidR="00B04514">
        <w:rPr>
          <w:lang w:val="de-DE"/>
        </w:rPr>
        <w:t>h</w:t>
      </w:r>
      <w:r w:rsidR="00765D75" w:rsidRPr="00B04514">
        <w:rPr>
          <w:lang w:val="de-DE"/>
        </w:rPr>
        <w:t>e</w:t>
      </w:r>
      <w:r w:rsidR="00B04514">
        <w:rPr>
          <w:lang w:val="de-DE"/>
        </w:rPr>
        <w:t>rmatratz</w:t>
      </w:r>
      <w:r w:rsidR="00765D75" w:rsidRPr="00B04514">
        <w:rPr>
          <w:lang w:val="de-DE"/>
        </w:rPr>
        <w:t>en</w:t>
      </w:r>
      <w:r w:rsidR="006A495F" w:rsidRPr="006A495F">
        <w:rPr>
          <w:lang w:val="de-DE"/>
        </w:rPr>
        <w:t xml:space="preserve"> </w:t>
      </w:r>
      <w:r w:rsidR="006A495F">
        <w:rPr>
          <w:lang w:val="de-DE"/>
        </w:rPr>
        <w:t>machen wird</w:t>
      </w:r>
      <w:r w:rsidR="00B04514">
        <w:rPr>
          <w:lang w:val="de-DE"/>
        </w:rPr>
        <w:t>, die</w:t>
      </w:r>
      <w:r w:rsidR="006A495F">
        <w:rPr>
          <w:lang w:val="de-DE"/>
        </w:rPr>
        <w:t xml:space="preserve"> sie i</w:t>
      </w:r>
      <w:r w:rsidR="00765D75" w:rsidRPr="00B04514">
        <w:rPr>
          <w:lang w:val="de-DE"/>
        </w:rPr>
        <w:t xml:space="preserve">n </w:t>
      </w:r>
      <w:r w:rsidR="006A495F">
        <w:rPr>
          <w:lang w:val="de-DE"/>
        </w:rPr>
        <w:t>die</w:t>
      </w:r>
      <w:r w:rsidR="00765D75" w:rsidRPr="00B04514">
        <w:rPr>
          <w:lang w:val="de-DE"/>
        </w:rPr>
        <w:t xml:space="preserve"> N</w:t>
      </w:r>
      <w:r w:rsidR="006A495F">
        <w:rPr>
          <w:lang w:val="de-DE"/>
        </w:rPr>
        <w:t>i</w:t>
      </w:r>
      <w:r w:rsidR="00765D75" w:rsidRPr="00B04514">
        <w:rPr>
          <w:lang w:val="de-DE"/>
        </w:rPr>
        <w:t>ederland</w:t>
      </w:r>
      <w:r w:rsidR="006A495F">
        <w:rPr>
          <w:lang w:val="de-DE"/>
        </w:rPr>
        <w:t>e</w:t>
      </w:r>
      <w:r w:rsidR="00765D75" w:rsidRPr="00B04514">
        <w:rPr>
          <w:lang w:val="de-DE"/>
        </w:rPr>
        <w:t xml:space="preserve"> </w:t>
      </w:r>
      <w:r w:rsidR="006A495F">
        <w:rPr>
          <w:lang w:val="de-DE"/>
        </w:rPr>
        <w:t>exportieren u</w:t>
      </w:r>
      <w:r w:rsidR="00765D75" w:rsidRPr="00B04514">
        <w:rPr>
          <w:lang w:val="de-DE"/>
        </w:rPr>
        <w:t>n</w:t>
      </w:r>
      <w:r w:rsidR="006A495F">
        <w:rPr>
          <w:lang w:val="de-DE"/>
        </w:rPr>
        <w:t>d</w:t>
      </w:r>
      <w:r w:rsidR="00765D75" w:rsidRPr="00B04514">
        <w:rPr>
          <w:lang w:val="de-DE"/>
        </w:rPr>
        <w:t xml:space="preserve"> </w:t>
      </w:r>
      <w:r w:rsidR="00E228D0">
        <w:rPr>
          <w:lang w:val="de-DE"/>
        </w:rPr>
        <w:t xml:space="preserve">die </w:t>
      </w:r>
      <w:r w:rsidR="006A495F">
        <w:rPr>
          <w:lang w:val="de-DE"/>
        </w:rPr>
        <w:t>do</w:t>
      </w:r>
      <w:r w:rsidR="00765D75" w:rsidRPr="00B04514">
        <w:rPr>
          <w:lang w:val="de-DE"/>
        </w:rPr>
        <w:t>r</w:t>
      </w:r>
      <w:r w:rsidR="006A495F">
        <w:rPr>
          <w:lang w:val="de-DE"/>
        </w:rPr>
        <w:t>t über</w:t>
      </w:r>
      <w:r w:rsidR="006A495F" w:rsidRPr="00B04514">
        <w:rPr>
          <w:lang w:val="de-DE"/>
        </w:rPr>
        <w:t xml:space="preserve"> d</w:t>
      </w:r>
      <w:r w:rsidR="006A495F">
        <w:rPr>
          <w:lang w:val="de-DE"/>
        </w:rPr>
        <w:t>ie einzelnen Importeure</w:t>
      </w:r>
      <w:r w:rsidR="006A495F" w:rsidRPr="006A495F">
        <w:rPr>
          <w:lang w:val="de-DE"/>
        </w:rPr>
        <w:t xml:space="preserve"> </w:t>
      </w:r>
      <w:r w:rsidR="006A495F">
        <w:rPr>
          <w:lang w:val="de-DE"/>
        </w:rPr>
        <w:t>auf</w:t>
      </w:r>
      <w:r w:rsidR="00765D75" w:rsidRPr="00B04514">
        <w:rPr>
          <w:lang w:val="de-DE"/>
        </w:rPr>
        <w:t xml:space="preserve"> de</w:t>
      </w:r>
      <w:r w:rsidR="006A495F">
        <w:rPr>
          <w:lang w:val="de-DE"/>
        </w:rPr>
        <w:t>n M</w:t>
      </w:r>
      <w:r w:rsidR="00765D75" w:rsidRPr="00B04514">
        <w:rPr>
          <w:lang w:val="de-DE"/>
        </w:rPr>
        <w:t xml:space="preserve">arkt </w:t>
      </w:r>
      <w:r w:rsidR="006A495F" w:rsidRPr="00B04514">
        <w:rPr>
          <w:lang w:val="de-DE"/>
        </w:rPr>
        <w:t xml:space="preserve">gebracht </w:t>
      </w:r>
      <w:r w:rsidR="006A495F">
        <w:rPr>
          <w:lang w:val="de-DE"/>
        </w:rPr>
        <w:t>we</w:t>
      </w:r>
      <w:r w:rsidR="00765D75" w:rsidRPr="00B04514">
        <w:rPr>
          <w:lang w:val="de-DE"/>
        </w:rPr>
        <w:t>rden.</w:t>
      </w:r>
    </w:p>
    <w:p w14:paraId="3D9B407D" w14:textId="65A54004" w:rsidR="00765D75" w:rsidRPr="00B04514" w:rsidRDefault="00765D75" w:rsidP="00E22BF5">
      <w:pPr>
        <w:rPr>
          <w:lang w:val="de-DE"/>
        </w:rPr>
      </w:pPr>
    </w:p>
    <w:p w14:paraId="0F95D623" w14:textId="77777777" w:rsidR="002D14BF" w:rsidRPr="00B04514" w:rsidRDefault="002D14BF" w:rsidP="00E22BF5">
      <w:pPr>
        <w:rPr>
          <w:lang w:val="de-DE"/>
        </w:rPr>
      </w:pPr>
    </w:p>
    <w:p w14:paraId="0805D900" w14:textId="7663EB92" w:rsidR="00765D75" w:rsidRPr="00290A6D" w:rsidRDefault="006A495F" w:rsidP="00E22BF5">
      <w:pPr>
        <w:rPr>
          <w:b/>
          <w:bCs/>
          <w:color w:val="000000" w:themeColor="text1"/>
          <w:lang w:val="de-DE"/>
        </w:rPr>
      </w:pPr>
      <w:r w:rsidRPr="00290A6D">
        <w:rPr>
          <w:b/>
          <w:bCs/>
          <w:color w:val="000000" w:themeColor="text1"/>
          <w:lang w:val="de-DE"/>
        </w:rPr>
        <w:t xml:space="preserve">5. </w:t>
      </w:r>
      <w:r w:rsidRPr="006A495F">
        <w:rPr>
          <w:b/>
          <w:bCs/>
          <w:color w:val="000000" w:themeColor="text1"/>
          <w:lang w:val="de-DE"/>
        </w:rPr>
        <w:t>Verantwortlic</w:t>
      </w:r>
      <w:r w:rsidR="00765D75" w:rsidRPr="006A495F">
        <w:rPr>
          <w:b/>
          <w:bCs/>
          <w:color w:val="000000" w:themeColor="text1"/>
          <w:lang w:val="de-DE"/>
        </w:rPr>
        <w:t>h</w:t>
      </w:r>
      <w:r w:rsidRPr="006A495F">
        <w:rPr>
          <w:b/>
          <w:bCs/>
          <w:color w:val="000000" w:themeColor="text1"/>
          <w:lang w:val="de-DE"/>
        </w:rPr>
        <w:t>keit</w:t>
      </w:r>
      <w:r w:rsidR="00765D75" w:rsidRPr="006A495F">
        <w:rPr>
          <w:b/>
          <w:bCs/>
          <w:color w:val="000000" w:themeColor="text1"/>
          <w:lang w:val="de-DE"/>
        </w:rPr>
        <w:t>en bet</w:t>
      </w:r>
      <w:r w:rsidRPr="006A495F">
        <w:rPr>
          <w:b/>
          <w:bCs/>
          <w:color w:val="000000" w:themeColor="text1"/>
          <w:lang w:val="de-DE"/>
        </w:rPr>
        <w:t>eiligte P</w:t>
      </w:r>
      <w:r w:rsidR="00765D75" w:rsidRPr="006A495F">
        <w:rPr>
          <w:b/>
          <w:bCs/>
          <w:color w:val="000000" w:themeColor="text1"/>
          <w:lang w:val="de-DE"/>
        </w:rPr>
        <w:t>art</w:t>
      </w:r>
      <w:r w:rsidRPr="006A495F">
        <w:rPr>
          <w:b/>
          <w:bCs/>
          <w:color w:val="000000" w:themeColor="text1"/>
          <w:lang w:val="de-DE"/>
        </w:rPr>
        <w:t>ei</w:t>
      </w:r>
      <w:r w:rsidR="00765D75" w:rsidRPr="006A495F">
        <w:rPr>
          <w:b/>
          <w:bCs/>
          <w:color w:val="000000" w:themeColor="text1"/>
          <w:lang w:val="de-DE"/>
        </w:rPr>
        <w:t>en</w:t>
      </w:r>
    </w:p>
    <w:p w14:paraId="0A6A942E" w14:textId="77777777" w:rsidR="00765D75" w:rsidRPr="00290A6D" w:rsidRDefault="00765D75" w:rsidP="00E22BF5">
      <w:pPr>
        <w:rPr>
          <w:lang w:val="de-DE"/>
        </w:rPr>
      </w:pPr>
    </w:p>
    <w:p w14:paraId="63628374" w14:textId="2E746547" w:rsidR="00765D75" w:rsidRPr="0013555D" w:rsidRDefault="002D14BF" w:rsidP="00E22BF5">
      <w:pPr>
        <w:rPr>
          <w:lang w:val="de-DE"/>
        </w:rPr>
      </w:pPr>
      <w:r w:rsidRPr="0013555D">
        <w:rPr>
          <w:lang w:val="de-DE"/>
        </w:rPr>
        <w:t>[</w:t>
      </w:r>
      <w:r w:rsidR="00B6428A" w:rsidRPr="0013555D">
        <w:rPr>
          <w:lang w:val="de-DE"/>
        </w:rPr>
        <w:t>B</w:t>
      </w:r>
      <w:r w:rsidR="006A495F" w:rsidRPr="0013555D">
        <w:rPr>
          <w:lang w:val="de-DE"/>
        </w:rPr>
        <w:t>etriebsn</w:t>
      </w:r>
      <w:r w:rsidR="00765D75" w:rsidRPr="0013555D">
        <w:rPr>
          <w:lang w:val="de-DE"/>
        </w:rPr>
        <w:t>am</w:t>
      </w:r>
      <w:r w:rsidR="006A495F" w:rsidRPr="0013555D">
        <w:rPr>
          <w:lang w:val="de-DE"/>
        </w:rPr>
        <w:t>e</w:t>
      </w:r>
      <w:r w:rsidRPr="0013555D">
        <w:rPr>
          <w:lang w:val="de-DE"/>
        </w:rPr>
        <w:t>]</w:t>
      </w:r>
      <w:r w:rsidR="00765D75" w:rsidRPr="0013555D">
        <w:rPr>
          <w:lang w:val="de-DE"/>
        </w:rPr>
        <w:t xml:space="preserve"> tr</w:t>
      </w:r>
      <w:r w:rsidR="006A495F" w:rsidRPr="0013555D">
        <w:rPr>
          <w:lang w:val="de-DE"/>
        </w:rPr>
        <w:t>itt</w:t>
      </w:r>
      <w:r w:rsidR="0013555D" w:rsidRPr="0013555D">
        <w:rPr>
          <w:lang w:val="de-DE"/>
        </w:rPr>
        <w:t xml:space="preserve"> auf f</w:t>
      </w:r>
      <w:r w:rsidR="006A495F" w:rsidRPr="0013555D">
        <w:rPr>
          <w:lang w:val="de-DE"/>
        </w:rPr>
        <w:t>r</w:t>
      </w:r>
      <w:r w:rsidR="0013555D" w:rsidRPr="0013555D">
        <w:rPr>
          <w:lang w:val="de-DE"/>
        </w:rPr>
        <w:t>ei</w:t>
      </w:r>
      <w:r w:rsidR="006A495F" w:rsidRPr="0013555D">
        <w:rPr>
          <w:lang w:val="de-DE"/>
        </w:rPr>
        <w:t>willige</w:t>
      </w:r>
      <w:r w:rsidR="0013555D" w:rsidRPr="0013555D">
        <w:rPr>
          <w:lang w:val="de-DE"/>
        </w:rPr>
        <w:t>r B</w:t>
      </w:r>
      <w:r w:rsidR="006A495F" w:rsidRPr="0013555D">
        <w:rPr>
          <w:lang w:val="de-DE"/>
        </w:rPr>
        <w:t>asis a</w:t>
      </w:r>
      <w:r w:rsidR="00765D75" w:rsidRPr="0013555D">
        <w:rPr>
          <w:lang w:val="de-DE"/>
        </w:rPr>
        <w:t>n d</w:t>
      </w:r>
      <w:r w:rsidR="006A495F" w:rsidRPr="0013555D">
        <w:rPr>
          <w:lang w:val="de-DE"/>
        </w:rPr>
        <w:t>i</w:t>
      </w:r>
      <w:r w:rsidR="00765D75" w:rsidRPr="0013555D">
        <w:rPr>
          <w:lang w:val="de-DE"/>
        </w:rPr>
        <w:t xml:space="preserve">e </w:t>
      </w:r>
      <w:r w:rsidR="006A495F" w:rsidRPr="0013555D">
        <w:rPr>
          <w:lang w:val="de-DE"/>
        </w:rPr>
        <w:t>Stelle</w:t>
      </w:r>
      <w:r w:rsidR="0013555D" w:rsidRPr="0013555D">
        <w:rPr>
          <w:lang w:val="de-DE"/>
        </w:rPr>
        <w:t xml:space="preserve"> </w:t>
      </w:r>
      <w:r w:rsidR="00765D75" w:rsidRPr="0013555D">
        <w:rPr>
          <w:lang w:val="de-DE"/>
        </w:rPr>
        <w:t>de</w:t>
      </w:r>
      <w:r w:rsidR="0013555D" w:rsidRPr="0013555D">
        <w:rPr>
          <w:lang w:val="de-DE"/>
        </w:rPr>
        <w:t>r einzeln</w:t>
      </w:r>
      <w:r w:rsidR="00765D75" w:rsidRPr="0013555D">
        <w:rPr>
          <w:lang w:val="de-DE"/>
        </w:rPr>
        <w:t>e</w:t>
      </w:r>
      <w:r w:rsidR="0013555D" w:rsidRPr="0013555D">
        <w:rPr>
          <w:lang w:val="de-DE"/>
        </w:rPr>
        <w:t>n Importeure i</w:t>
      </w:r>
      <w:r w:rsidR="00765D75" w:rsidRPr="0013555D">
        <w:rPr>
          <w:lang w:val="de-DE"/>
        </w:rPr>
        <w:t xml:space="preserve">n </w:t>
      </w:r>
      <w:r w:rsidR="0013555D" w:rsidRPr="0013555D">
        <w:rPr>
          <w:lang w:val="de-DE"/>
        </w:rPr>
        <w:t>Bezug auf alle Rechte u</w:t>
      </w:r>
      <w:r w:rsidR="00765D75" w:rsidRPr="0013555D">
        <w:rPr>
          <w:lang w:val="de-DE"/>
        </w:rPr>
        <w:t>n</w:t>
      </w:r>
      <w:r w:rsidR="0013555D" w:rsidRPr="0013555D">
        <w:rPr>
          <w:lang w:val="de-DE"/>
        </w:rPr>
        <w:t>d V</w:t>
      </w:r>
      <w:r w:rsidR="00765D75" w:rsidRPr="0013555D">
        <w:rPr>
          <w:lang w:val="de-DE"/>
        </w:rPr>
        <w:t>erp</w:t>
      </w:r>
      <w:r w:rsidR="0013555D" w:rsidRPr="0013555D">
        <w:rPr>
          <w:lang w:val="de-DE"/>
        </w:rPr>
        <w:t>flichtu</w:t>
      </w:r>
      <w:r w:rsidR="00765D75" w:rsidRPr="0013555D">
        <w:rPr>
          <w:lang w:val="de-DE"/>
        </w:rPr>
        <w:t>ngen, die</w:t>
      </w:r>
      <w:r w:rsidR="0013555D">
        <w:rPr>
          <w:lang w:val="de-DE"/>
        </w:rPr>
        <w:t xml:space="preserve"> sie</w:t>
      </w:r>
      <w:r w:rsidR="00765D75" w:rsidRPr="0013555D">
        <w:rPr>
          <w:lang w:val="de-DE"/>
        </w:rPr>
        <w:t xml:space="preserve"> </w:t>
      </w:r>
      <w:r w:rsidR="0013555D">
        <w:rPr>
          <w:lang w:val="de-DE"/>
        </w:rPr>
        <w:t xml:space="preserve">auf Grund </w:t>
      </w:r>
      <w:r w:rsidR="00765D75" w:rsidRPr="0013555D">
        <w:rPr>
          <w:lang w:val="de-DE"/>
        </w:rPr>
        <w:t>de</w:t>
      </w:r>
      <w:r w:rsidR="0013555D">
        <w:rPr>
          <w:lang w:val="de-DE"/>
        </w:rPr>
        <w:t>s</w:t>
      </w:r>
      <w:r w:rsidR="00765D75" w:rsidRPr="0013555D">
        <w:rPr>
          <w:lang w:val="de-DE"/>
        </w:rPr>
        <w:t xml:space="preserve"> </w:t>
      </w:r>
      <w:r w:rsidR="0013555D">
        <w:rPr>
          <w:lang w:val="de-DE"/>
        </w:rPr>
        <w:t>‘Ver</w:t>
      </w:r>
      <w:r w:rsidR="00765D75" w:rsidRPr="0013555D">
        <w:rPr>
          <w:lang w:val="de-DE"/>
        </w:rPr>
        <w:t>t</w:t>
      </w:r>
      <w:r w:rsidR="0013555D">
        <w:rPr>
          <w:lang w:val="de-DE"/>
        </w:rPr>
        <w:t>rags</w:t>
      </w:r>
      <w:r w:rsidR="00765D75" w:rsidRPr="0013555D">
        <w:rPr>
          <w:lang w:val="de-DE"/>
        </w:rPr>
        <w:t>’</w:t>
      </w:r>
      <w:r w:rsidR="0013555D" w:rsidRPr="0013555D">
        <w:rPr>
          <w:lang w:val="de-DE"/>
        </w:rPr>
        <w:t xml:space="preserve"> </w:t>
      </w:r>
      <w:r w:rsidR="0013555D">
        <w:rPr>
          <w:lang w:val="de-DE"/>
        </w:rPr>
        <w:t>ha</w:t>
      </w:r>
      <w:r w:rsidR="0013555D" w:rsidRPr="0013555D">
        <w:rPr>
          <w:lang w:val="de-DE"/>
        </w:rPr>
        <w:t>ben</w:t>
      </w:r>
      <w:r w:rsidR="00765D75" w:rsidRPr="0013555D">
        <w:rPr>
          <w:lang w:val="de-DE"/>
        </w:rPr>
        <w:t>. De</w:t>
      </w:r>
      <w:r w:rsidR="0013555D" w:rsidRPr="0013555D">
        <w:rPr>
          <w:lang w:val="de-DE"/>
        </w:rPr>
        <w:t>r</w:t>
      </w:r>
      <w:r w:rsidR="00765D75" w:rsidRPr="0013555D">
        <w:rPr>
          <w:lang w:val="de-DE"/>
        </w:rPr>
        <w:t xml:space="preserve"> </w:t>
      </w:r>
      <w:r w:rsidR="00E14191">
        <w:rPr>
          <w:lang w:val="de-DE"/>
        </w:rPr>
        <w:t xml:space="preserve">Hersteller </w:t>
      </w:r>
      <w:r w:rsidR="0013555D" w:rsidRPr="0013555D">
        <w:rPr>
          <w:lang w:val="de-DE"/>
        </w:rPr>
        <w:t>erklä</w:t>
      </w:r>
      <w:r w:rsidR="00765D75" w:rsidRPr="0013555D">
        <w:rPr>
          <w:lang w:val="de-DE"/>
        </w:rPr>
        <w:t>rt</w:t>
      </w:r>
      <w:r w:rsidR="00E14191">
        <w:rPr>
          <w:lang w:val="de-DE"/>
        </w:rPr>
        <w:t xml:space="preserve"> separat</w:t>
      </w:r>
      <w:r w:rsidR="0013555D" w:rsidRPr="0013555D">
        <w:rPr>
          <w:lang w:val="de-DE"/>
        </w:rPr>
        <w:t>, dass</w:t>
      </w:r>
      <w:r w:rsidR="00765D75" w:rsidRPr="0013555D">
        <w:rPr>
          <w:lang w:val="de-DE"/>
        </w:rPr>
        <w:t xml:space="preserve"> </w:t>
      </w:r>
      <w:r w:rsidR="0013555D" w:rsidRPr="0013555D">
        <w:rPr>
          <w:lang w:val="de-DE"/>
        </w:rPr>
        <w:t>er Angab</w:t>
      </w:r>
      <w:r w:rsidR="00765D75" w:rsidRPr="0013555D">
        <w:rPr>
          <w:lang w:val="de-DE"/>
        </w:rPr>
        <w:t>e</w:t>
      </w:r>
      <w:r w:rsidR="0013555D" w:rsidRPr="0013555D">
        <w:rPr>
          <w:lang w:val="de-DE"/>
        </w:rPr>
        <w:t>n von der</w:t>
      </w:r>
      <w:r w:rsidR="00765D75" w:rsidRPr="0013555D">
        <w:rPr>
          <w:lang w:val="de-DE"/>
        </w:rPr>
        <w:t xml:space="preserve"> </w:t>
      </w:r>
      <w:r w:rsidR="0013555D">
        <w:rPr>
          <w:lang w:val="de-DE"/>
        </w:rPr>
        <w:t>gesa</w:t>
      </w:r>
      <w:r w:rsidR="0013555D" w:rsidRPr="0013555D">
        <w:rPr>
          <w:lang w:val="de-DE"/>
        </w:rPr>
        <w:t>m</w:t>
      </w:r>
      <w:r w:rsidR="00765D75" w:rsidRPr="0013555D">
        <w:rPr>
          <w:lang w:val="de-DE"/>
        </w:rPr>
        <w:t>t</w:t>
      </w:r>
      <w:r w:rsidR="0013555D">
        <w:rPr>
          <w:lang w:val="de-DE"/>
        </w:rPr>
        <w:t>en Z</w:t>
      </w:r>
      <w:r w:rsidR="00765D75" w:rsidRPr="0013555D">
        <w:rPr>
          <w:lang w:val="de-DE"/>
        </w:rPr>
        <w:t>a</w:t>
      </w:r>
      <w:r w:rsidR="0013555D">
        <w:rPr>
          <w:lang w:val="de-DE"/>
        </w:rPr>
        <w:t>hl der Matratzen fü</w:t>
      </w:r>
      <w:r w:rsidR="00765D75" w:rsidRPr="0013555D">
        <w:rPr>
          <w:lang w:val="de-DE"/>
        </w:rPr>
        <w:t xml:space="preserve">r </w:t>
      </w:r>
      <w:r w:rsidR="0013555D">
        <w:rPr>
          <w:lang w:val="de-DE"/>
        </w:rPr>
        <w:t>Verbrau</w:t>
      </w:r>
      <w:r w:rsidR="00765D75" w:rsidRPr="0013555D">
        <w:rPr>
          <w:lang w:val="de-DE"/>
        </w:rPr>
        <w:t>c</w:t>
      </w:r>
      <w:r w:rsidR="0013555D">
        <w:rPr>
          <w:lang w:val="de-DE"/>
        </w:rPr>
        <w:t>h</w:t>
      </w:r>
      <w:r w:rsidR="00765D75" w:rsidRPr="0013555D">
        <w:rPr>
          <w:lang w:val="de-DE"/>
        </w:rPr>
        <w:t>e</w:t>
      </w:r>
      <w:r w:rsidR="0013555D">
        <w:rPr>
          <w:lang w:val="de-DE"/>
        </w:rPr>
        <w:t>r</w:t>
      </w:r>
      <w:r w:rsidR="00765D75" w:rsidRPr="0013555D">
        <w:rPr>
          <w:lang w:val="de-DE"/>
        </w:rPr>
        <w:t xml:space="preserve"> </w:t>
      </w:r>
      <w:r w:rsidR="0013555D" w:rsidRPr="0013555D">
        <w:rPr>
          <w:lang w:val="de-DE"/>
        </w:rPr>
        <w:t xml:space="preserve">machen wird, </w:t>
      </w:r>
      <w:r w:rsidR="0013555D">
        <w:rPr>
          <w:lang w:val="de-DE"/>
        </w:rPr>
        <w:t>die</w:t>
      </w:r>
      <w:r w:rsidR="00765D75" w:rsidRPr="0013555D">
        <w:rPr>
          <w:lang w:val="de-DE"/>
        </w:rPr>
        <w:t xml:space="preserve"> </w:t>
      </w:r>
      <w:r w:rsidR="0013555D">
        <w:rPr>
          <w:lang w:val="de-DE"/>
        </w:rPr>
        <w:t>er</w:t>
      </w:r>
      <w:r w:rsidR="00765D75" w:rsidRPr="0013555D">
        <w:rPr>
          <w:lang w:val="de-DE"/>
        </w:rPr>
        <w:t xml:space="preserve"> </w:t>
      </w:r>
      <w:r w:rsidR="0013555D">
        <w:rPr>
          <w:lang w:val="de-DE"/>
        </w:rPr>
        <w:t>in die</w:t>
      </w:r>
      <w:r w:rsidR="00765D75" w:rsidRPr="0013555D">
        <w:rPr>
          <w:lang w:val="de-DE"/>
        </w:rPr>
        <w:t xml:space="preserve"> N</w:t>
      </w:r>
      <w:r w:rsidR="0013555D">
        <w:rPr>
          <w:lang w:val="de-DE"/>
        </w:rPr>
        <w:t>i</w:t>
      </w:r>
      <w:r w:rsidR="00765D75" w:rsidRPr="0013555D">
        <w:rPr>
          <w:lang w:val="de-DE"/>
        </w:rPr>
        <w:t>ederland</w:t>
      </w:r>
      <w:r w:rsidR="0013555D">
        <w:rPr>
          <w:lang w:val="de-DE"/>
        </w:rPr>
        <w:t>e</w:t>
      </w:r>
      <w:r w:rsidR="00765D75" w:rsidRPr="0013555D">
        <w:rPr>
          <w:lang w:val="de-DE"/>
        </w:rPr>
        <w:t xml:space="preserve"> </w:t>
      </w:r>
      <w:r w:rsidR="0013555D">
        <w:rPr>
          <w:lang w:val="de-DE"/>
        </w:rPr>
        <w:t>exporti</w:t>
      </w:r>
      <w:r w:rsidR="0013555D" w:rsidRPr="0013555D">
        <w:rPr>
          <w:lang w:val="de-DE"/>
        </w:rPr>
        <w:t xml:space="preserve">ert </w:t>
      </w:r>
      <w:r w:rsidR="0013555D">
        <w:rPr>
          <w:lang w:val="de-DE"/>
        </w:rPr>
        <w:t>u</w:t>
      </w:r>
      <w:r w:rsidR="00765D75" w:rsidRPr="0013555D">
        <w:rPr>
          <w:lang w:val="de-DE"/>
        </w:rPr>
        <w:t>n</w:t>
      </w:r>
      <w:r w:rsidR="0013555D">
        <w:rPr>
          <w:lang w:val="de-DE"/>
        </w:rPr>
        <w:t xml:space="preserve">d </w:t>
      </w:r>
      <w:r w:rsidR="00E14191">
        <w:rPr>
          <w:lang w:val="de-DE"/>
        </w:rPr>
        <w:t xml:space="preserve">die </w:t>
      </w:r>
      <w:r w:rsidR="0013555D">
        <w:rPr>
          <w:lang w:val="de-DE"/>
        </w:rPr>
        <w:t>do</w:t>
      </w:r>
      <w:r w:rsidR="00765D75" w:rsidRPr="0013555D">
        <w:rPr>
          <w:lang w:val="de-DE"/>
        </w:rPr>
        <w:t>r</w:t>
      </w:r>
      <w:r w:rsidR="0013555D">
        <w:rPr>
          <w:lang w:val="de-DE"/>
        </w:rPr>
        <w:t xml:space="preserve">t </w:t>
      </w:r>
      <w:r w:rsidR="002E7265">
        <w:rPr>
          <w:lang w:val="de-DE"/>
        </w:rPr>
        <w:t>über</w:t>
      </w:r>
      <w:r w:rsidR="002E7265" w:rsidRPr="0013555D">
        <w:rPr>
          <w:lang w:val="de-DE"/>
        </w:rPr>
        <w:t xml:space="preserve"> d</w:t>
      </w:r>
      <w:r w:rsidR="002E7265">
        <w:rPr>
          <w:lang w:val="de-DE"/>
        </w:rPr>
        <w:t>ie einzeln</w:t>
      </w:r>
      <w:r w:rsidR="002E7265" w:rsidRPr="0013555D">
        <w:rPr>
          <w:lang w:val="de-DE"/>
        </w:rPr>
        <w:t>e</w:t>
      </w:r>
      <w:r w:rsidR="002E7265">
        <w:rPr>
          <w:lang w:val="de-DE"/>
        </w:rPr>
        <w:t>n Importeure</w:t>
      </w:r>
      <w:r w:rsidR="002E7265" w:rsidRPr="002E7265">
        <w:rPr>
          <w:lang w:val="de-DE"/>
        </w:rPr>
        <w:t xml:space="preserve"> </w:t>
      </w:r>
      <w:r w:rsidR="0013555D">
        <w:rPr>
          <w:lang w:val="de-DE"/>
        </w:rPr>
        <w:t>auf</w:t>
      </w:r>
      <w:r w:rsidR="00765D75" w:rsidRPr="0013555D">
        <w:rPr>
          <w:lang w:val="de-DE"/>
        </w:rPr>
        <w:t xml:space="preserve"> de</w:t>
      </w:r>
      <w:r w:rsidR="0013555D">
        <w:rPr>
          <w:lang w:val="de-DE"/>
        </w:rPr>
        <w:t>n M</w:t>
      </w:r>
      <w:r w:rsidR="00765D75" w:rsidRPr="0013555D">
        <w:rPr>
          <w:lang w:val="de-DE"/>
        </w:rPr>
        <w:t xml:space="preserve">arkt </w:t>
      </w:r>
      <w:r w:rsidR="002E7265" w:rsidRPr="0013555D">
        <w:rPr>
          <w:lang w:val="de-DE"/>
        </w:rPr>
        <w:t>gebracht</w:t>
      </w:r>
      <w:r w:rsidR="002E7265" w:rsidRPr="002E7265">
        <w:rPr>
          <w:lang w:val="de-DE"/>
        </w:rPr>
        <w:t xml:space="preserve"> </w:t>
      </w:r>
      <w:r w:rsidR="002E7265">
        <w:rPr>
          <w:lang w:val="de-DE"/>
        </w:rPr>
        <w:t>we</w:t>
      </w:r>
      <w:r w:rsidR="002E7265" w:rsidRPr="0013555D">
        <w:rPr>
          <w:lang w:val="de-DE"/>
        </w:rPr>
        <w:t>rden</w:t>
      </w:r>
      <w:r w:rsidR="00765D75" w:rsidRPr="0013555D">
        <w:rPr>
          <w:lang w:val="de-DE"/>
        </w:rPr>
        <w:t>.</w:t>
      </w:r>
    </w:p>
    <w:p w14:paraId="5559EAA8" w14:textId="069CB317" w:rsidR="00765D75" w:rsidRPr="002524A6" w:rsidRDefault="002524A6" w:rsidP="00E22BF5">
      <w:pPr>
        <w:rPr>
          <w:lang w:val="de-DE"/>
        </w:rPr>
      </w:pPr>
      <w:r w:rsidRPr="002524A6">
        <w:rPr>
          <w:lang w:val="de-DE"/>
        </w:rPr>
        <w:t xml:space="preserve">Die </w:t>
      </w:r>
      <w:r w:rsidR="00765D75" w:rsidRPr="002524A6">
        <w:rPr>
          <w:lang w:val="de-DE"/>
        </w:rPr>
        <w:t>Stichting MRN a</w:t>
      </w:r>
      <w:r w:rsidRPr="002524A6">
        <w:rPr>
          <w:lang w:val="de-DE"/>
        </w:rPr>
        <w:t>kzeptiert, dass</w:t>
      </w:r>
      <w:r w:rsidR="00765D75" w:rsidRPr="002524A6">
        <w:rPr>
          <w:lang w:val="de-DE"/>
        </w:rPr>
        <w:t xml:space="preserve"> </w:t>
      </w:r>
      <w:r w:rsidR="00B6428A" w:rsidRPr="002524A6">
        <w:rPr>
          <w:lang w:val="de-DE"/>
        </w:rPr>
        <w:t>[</w:t>
      </w:r>
      <w:r w:rsidRPr="002524A6">
        <w:rPr>
          <w:lang w:val="de-DE"/>
        </w:rPr>
        <w:t>Betriebsn</w:t>
      </w:r>
      <w:r w:rsidR="00765D75" w:rsidRPr="002524A6">
        <w:rPr>
          <w:lang w:val="de-DE"/>
        </w:rPr>
        <w:t>am</w:t>
      </w:r>
      <w:r w:rsidRPr="002524A6">
        <w:rPr>
          <w:lang w:val="de-DE"/>
        </w:rPr>
        <w:t>e</w:t>
      </w:r>
      <w:r w:rsidR="00B6428A" w:rsidRPr="002524A6">
        <w:rPr>
          <w:lang w:val="de-DE"/>
        </w:rPr>
        <w:t>]</w:t>
      </w:r>
      <w:r w:rsidRPr="002524A6">
        <w:rPr>
          <w:lang w:val="de-DE"/>
        </w:rPr>
        <w:t xml:space="preserve"> auf Grund </w:t>
      </w:r>
      <w:r w:rsidR="00765D75" w:rsidRPr="002524A6">
        <w:rPr>
          <w:lang w:val="de-DE"/>
        </w:rPr>
        <w:t>e</w:t>
      </w:r>
      <w:r w:rsidRPr="002524A6">
        <w:rPr>
          <w:lang w:val="de-DE"/>
        </w:rPr>
        <w:t>iner V</w:t>
      </w:r>
      <w:r w:rsidR="00765D75" w:rsidRPr="002524A6">
        <w:rPr>
          <w:lang w:val="de-DE"/>
        </w:rPr>
        <w:t>ol</w:t>
      </w:r>
      <w:r w:rsidRPr="002524A6">
        <w:rPr>
          <w:lang w:val="de-DE"/>
        </w:rPr>
        <w:t>lmacht a</w:t>
      </w:r>
      <w:r w:rsidR="00765D75" w:rsidRPr="002524A6">
        <w:rPr>
          <w:lang w:val="de-DE"/>
        </w:rPr>
        <w:t>n d</w:t>
      </w:r>
      <w:r w:rsidRPr="002524A6">
        <w:rPr>
          <w:lang w:val="de-DE"/>
        </w:rPr>
        <w:t>ie Ste</w:t>
      </w:r>
      <w:r w:rsidR="00765D75" w:rsidRPr="002524A6">
        <w:rPr>
          <w:lang w:val="de-DE"/>
        </w:rPr>
        <w:t>l</w:t>
      </w:r>
      <w:r w:rsidRPr="002524A6">
        <w:rPr>
          <w:lang w:val="de-DE"/>
        </w:rPr>
        <w:t>le</w:t>
      </w:r>
      <w:r w:rsidR="00765D75" w:rsidRPr="002524A6">
        <w:rPr>
          <w:lang w:val="de-DE"/>
        </w:rPr>
        <w:t xml:space="preserve"> de</w:t>
      </w:r>
      <w:r w:rsidRPr="002524A6">
        <w:rPr>
          <w:lang w:val="de-DE"/>
        </w:rPr>
        <w:t>r einzeln</w:t>
      </w:r>
      <w:r w:rsidR="00765D75" w:rsidRPr="002524A6">
        <w:rPr>
          <w:lang w:val="de-DE"/>
        </w:rPr>
        <w:t>e</w:t>
      </w:r>
      <w:r w:rsidRPr="002524A6">
        <w:rPr>
          <w:lang w:val="de-DE"/>
        </w:rPr>
        <w:t>n Importeure</w:t>
      </w:r>
      <w:r w:rsidR="00765D75" w:rsidRPr="002524A6">
        <w:rPr>
          <w:lang w:val="de-DE"/>
        </w:rPr>
        <w:t xml:space="preserve"> </w:t>
      </w:r>
      <w:r w:rsidRPr="002524A6">
        <w:rPr>
          <w:lang w:val="de-DE"/>
        </w:rPr>
        <w:t>tritt u</w:t>
      </w:r>
      <w:r w:rsidR="00765D75" w:rsidRPr="002524A6">
        <w:rPr>
          <w:lang w:val="de-DE"/>
        </w:rPr>
        <w:t>n</w:t>
      </w:r>
      <w:r w:rsidRPr="002524A6">
        <w:rPr>
          <w:lang w:val="de-DE"/>
        </w:rPr>
        <w:t>d</w:t>
      </w:r>
      <w:r w:rsidR="00765D75" w:rsidRPr="002524A6">
        <w:rPr>
          <w:lang w:val="de-DE"/>
        </w:rPr>
        <w:t xml:space="preserve"> </w:t>
      </w:r>
      <w:r w:rsidRPr="002524A6">
        <w:rPr>
          <w:lang w:val="de-DE"/>
        </w:rPr>
        <w:t>wird</w:t>
      </w:r>
      <w:r>
        <w:rPr>
          <w:lang w:val="de-DE"/>
        </w:rPr>
        <w:t xml:space="preserve"> sich fü</w:t>
      </w:r>
      <w:r w:rsidR="00765D75" w:rsidRPr="002524A6">
        <w:rPr>
          <w:lang w:val="de-DE"/>
        </w:rPr>
        <w:t>r d</w:t>
      </w:r>
      <w:r>
        <w:rPr>
          <w:lang w:val="de-DE"/>
        </w:rPr>
        <w:t>i</w:t>
      </w:r>
      <w:r w:rsidR="00765D75" w:rsidRPr="002524A6">
        <w:rPr>
          <w:lang w:val="de-DE"/>
        </w:rPr>
        <w:t xml:space="preserve">e </w:t>
      </w:r>
      <w:r w:rsidR="007423EC">
        <w:rPr>
          <w:lang w:val="de-DE"/>
        </w:rPr>
        <w:t xml:space="preserve">Angabe </w:t>
      </w:r>
      <w:r w:rsidR="00765D75" w:rsidRPr="002524A6">
        <w:rPr>
          <w:lang w:val="de-DE"/>
        </w:rPr>
        <w:t>de</w:t>
      </w:r>
      <w:r w:rsidR="007423EC">
        <w:rPr>
          <w:lang w:val="de-DE"/>
        </w:rPr>
        <w:t>r Z</w:t>
      </w:r>
      <w:r w:rsidR="00765D75" w:rsidRPr="002524A6">
        <w:rPr>
          <w:lang w:val="de-DE"/>
        </w:rPr>
        <w:t>a</w:t>
      </w:r>
      <w:r w:rsidR="007423EC">
        <w:rPr>
          <w:lang w:val="de-DE"/>
        </w:rPr>
        <w:t>h</w:t>
      </w:r>
      <w:r w:rsidR="00765D75" w:rsidRPr="002524A6">
        <w:rPr>
          <w:lang w:val="de-DE"/>
        </w:rPr>
        <w:t>l</w:t>
      </w:r>
      <w:r w:rsidR="007423EC">
        <w:rPr>
          <w:lang w:val="de-DE"/>
        </w:rPr>
        <w:t xml:space="preserve"> d</w:t>
      </w:r>
      <w:r w:rsidR="00765D75" w:rsidRPr="002524A6">
        <w:rPr>
          <w:lang w:val="de-DE"/>
        </w:rPr>
        <w:t>e</w:t>
      </w:r>
      <w:r w:rsidR="007423EC">
        <w:rPr>
          <w:lang w:val="de-DE"/>
        </w:rPr>
        <w:t>r Matratzen</w:t>
      </w:r>
      <w:r w:rsidR="004F686B">
        <w:rPr>
          <w:lang w:val="de-DE"/>
        </w:rPr>
        <w:t>,</w:t>
      </w:r>
      <w:r w:rsidR="007423EC">
        <w:rPr>
          <w:lang w:val="de-DE"/>
        </w:rPr>
        <w:t xml:space="preserve"> he</w:t>
      </w:r>
      <w:r w:rsidR="00765D75" w:rsidRPr="002524A6">
        <w:rPr>
          <w:lang w:val="de-DE"/>
        </w:rPr>
        <w:t>r</w:t>
      </w:r>
      <w:r w:rsidR="007423EC">
        <w:rPr>
          <w:lang w:val="de-DE"/>
        </w:rPr>
        <w:t>gestellt von</w:t>
      </w:r>
      <w:r w:rsidR="00765D75" w:rsidRPr="002524A6">
        <w:rPr>
          <w:lang w:val="de-DE"/>
        </w:rPr>
        <w:t xml:space="preserve"> </w:t>
      </w:r>
      <w:r w:rsidR="00B6428A" w:rsidRPr="002524A6">
        <w:rPr>
          <w:lang w:val="de-DE"/>
        </w:rPr>
        <w:t>[</w:t>
      </w:r>
      <w:r w:rsidR="007423EC">
        <w:rPr>
          <w:lang w:val="de-DE"/>
        </w:rPr>
        <w:t>Betriebsn</w:t>
      </w:r>
      <w:r w:rsidR="00765D75" w:rsidRPr="002524A6">
        <w:rPr>
          <w:lang w:val="de-DE"/>
        </w:rPr>
        <w:t>am</w:t>
      </w:r>
      <w:r w:rsidR="007423EC">
        <w:rPr>
          <w:lang w:val="de-DE"/>
        </w:rPr>
        <w:t>e</w:t>
      </w:r>
      <w:r w:rsidR="00B6428A" w:rsidRPr="002524A6">
        <w:rPr>
          <w:lang w:val="de-DE"/>
        </w:rPr>
        <w:t>]</w:t>
      </w:r>
      <w:r w:rsidR="004F686B">
        <w:rPr>
          <w:lang w:val="de-DE"/>
        </w:rPr>
        <w:t>,</w:t>
      </w:r>
      <w:r w:rsidR="00765D75" w:rsidRPr="002524A6">
        <w:rPr>
          <w:lang w:val="de-DE"/>
        </w:rPr>
        <w:t xml:space="preserve"> </w:t>
      </w:r>
      <w:r>
        <w:rPr>
          <w:lang w:val="de-DE"/>
        </w:rPr>
        <w:t>an sie wenden</w:t>
      </w:r>
      <w:r w:rsidR="007423EC">
        <w:rPr>
          <w:lang w:val="de-DE"/>
        </w:rPr>
        <w:t xml:space="preserve"> anstatt </w:t>
      </w:r>
      <w:r w:rsidR="00D912A6">
        <w:rPr>
          <w:lang w:val="de-DE"/>
        </w:rPr>
        <w:t xml:space="preserve">an </w:t>
      </w:r>
      <w:r w:rsidR="00765D75" w:rsidRPr="002524A6">
        <w:rPr>
          <w:lang w:val="de-DE"/>
        </w:rPr>
        <w:t>d</w:t>
      </w:r>
      <w:r w:rsidR="00D912A6">
        <w:rPr>
          <w:lang w:val="de-DE"/>
        </w:rPr>
        <w:t>i</w:t>
      </w:r>
      <w:r w:rsidR="00765D75" w:rsidRPr="002524A6">
        <w:rPr>
          <w:lang w:val="de-DE"/>
        </w:rPr>
        <w:t>e</w:t>
      </w:r>
      <w:r w:rsidR="007423EC">
        <w:rPr>
          <w:lang w:val="de-DE"/>
        </w:rPr>
        <w:t xml:space="preserve"> einze</w:t>
      </w:r>
      <w:r w:rsidR="00765D75" w:rsidRPr="002524A6">
        <w:rPr>
          <w:lang w:val="de-DE"/>
        </w:rPr>
        <w:t>l</w:t>
      </w:r>
      <w:r w:rsidR="007423EC">
        <w:rPr>
          <w:lang w:val="de-DE"/>
        </w:rPr>
        <w:t>n</w:t>
      </w:r>
      <w:r w:rsidR="00765D75" w:rsidRPr="002524A6">
        <w:rPr>
          <w:lang w:val="de-DE"/>
        </w:rPr>
        <w:t>e</w:t>
      </w:r>
      <w:r w:rsidR="007423EC">
        <w:rPr>
          <w:lang w:val="de-DE"/>
        </w:rPr>
        <w:t>n Importeure</w:t>
      </w:r>
      <w:r w:rsidR="00765D75" w:rsidRPr="002524A6">
        <w:rPr>
          <w:lang w:val="de-DE"/>
        </w:rPr>
        <w:t>.</w:t>
      </w:r>
    </w:p>
    <w:p w14:paraId="758C0FFC" w14:textId="61CE9255" w:rsidR="00765D75" w:rsidRPr="00D76E41" w:rsidRDefault="00765D75" w:rsidP="00E22BF5">
      <w:pPr>
        <w:rPr>
          <w:lang w:val="de-DE"/>
        </w:rPr>
      </w:pPr>
      <w:r w:rsidRPr="00290A6D">
        <w:rPr>
          <w:lang w:val="de-DE"/>
        </w:rPr>
        <w:t>D</w:t>
      </w:r>
      <w:r w:rsidR="00290A6D" w:rsidRPr="00290A6D">
        <w:rPr>
          <w:lang w:val="de-DE"/>
        </w:rPr>
        <w:t>ie einzeln</w:t>
      </w:r>
      <w:r w:rsidRPr="00290A6D">
        <w:rPr>
          <w:lang w:val="de-DE"/>
        </w:rPr>
        <w:t>e</w:t>
      </w:r>
      <w:r w:rsidR="00290A6D" w:rsidRPr="00290A6D">
        <w:rPr>
          <w:lang w:val="de-DE"/>
        </w:rPr>
        <w:t>n Importeure</w:t>
      </w:r>
      <w:r w:rsidRPr="00290A6D">
        <w:rPr>
          <w:lang w:val="de-DE"/>
        </w:rPr>
        <w:t xml:space="preserve"> bl</w:t>
      </w:r>
      <w:r w:rsidR="00290A6D" w:rsidRPr="00290A6D">
        <w:rPr>
          <w:lang w:val="de-DE"/>
        </w:rPr>
        <w:t>eib</w:t>
      </w:r>
      <w:r w:rsidRPr="00290A6D">
        <w:rPr>
          <w:lang w:val="de-DE"/>
        </w:rPr>
        <w:t xml:space="preserve">en </w:t>
      </w:r>
      <w:r w:rsidR="00290A6D" w:rsidRPr="00290A6D">
        <w:rPr>
          <w:lang w:val="de-DE"/>
        </w:rPr>
        <w:t>weiterhin primä</w:t>
      </w:r>
      <w:r w:rsidRPr="00290A6D">
        <w:rPr>
          <w:lang w:val="de-DE"/>
        </w:rPr>
        <w:t>r d</w:t>
      </w:r>
      <w:r w:rsidR="00290A6D" w:rsidRPr="00290A6D">
        <w:rPr>
          <w:lang w:val="de-DE"/>
        </w:rPr>
        <w:t>ie P</w:t>
      </w:r>
      <w:r w:rsidRPr="00290A6D">
        <w:rPr>
          <w:lang w:val="de-DE"/>
        </w:rPr>
        <w:t>art</w:t>
      </w:r>
      <w:r w:rsidR="00290A6D" w:rsidRPr="00290A6D">
        <w:rPr>
          <w:lang w:val="de-DE"/>
        </w:rPr>
        <w:t>ei</w:t>
      </w:r>
      <w:r w:rsidRPr="00290A6D">
        <w:rPr>
          <w:lang w:val="de-DE"/>
        </w:rPr>
        <w:t>en</w:t>
      </w:r>
      <w:r w:rsidR="00290A6D" w:rsidRPr="00290A6D">
        <w:rPr>
          <w:lang w:val="de-DE"/>
        </w:rPr>
        <w:t>,</w:t>
      </w:r>
      <w:r w:rsidRPr="00290A6D">
        <w:rPr>
          <w:lang w:val="de-DE"/>
        </w:rPr>
        <w:t xml:space="preserve"> die </w:t>
      </w:r>
      <w:r w:rsidR="00290A6D" w:rsidRPr="00290A6D">
        <w:rPr>
          <w:lang w:val="de-DE"/>
        </w:rPr>
        <w:t xml:space="preserve">dazu </w:t>
      </w:r>
      <w:r w:rsidRPr="00290A6D">
        <w:rPr>
          <w:lang w:val="de-DE"/>
        </w:rPr>
        <w:t>verp</w:t>
      </w:r>
      <w:r w:rsidR="00290A6D" w:rsidRPr="00290A6D">
        <w:rPr>
          <w:lang w:val="de-DE"/>
        </w:rPr>
        <w:t>f</w:t>
      </w:r>
      <w:r w:rsidRPr="00290A6D">
        <w:rPr>
          <w:lang w:val="de-DE"/>
        </w:rPr>
        <w:t>licht</w:t>
      </w:r>
      <w:r w:rsidR="00290A6D" w:rsidRPr="00290A6D">
        <w:rPr>
          <w:lang w:val="de-DE"/>
        </w:rPr>
        <w:t>et si</w:t>
      </w:r>
      <w:r w:rsidRPr="00290A6D">
        <w:rPr>
          <w:lang w:val="de-DE"/>
        </w:rPr>
        <w:t>n</w:t>
      </w:r>
      <w:r w:rsidR="00290A6D" w:rsidRPr="00290A6D">
        <w:rPr>
          <w:lang w:val="de-DE"/>
        </w:rPr>
        <w:t xml:space="preserve">d, </w:t>
      </w:r>
      <w:r w:rsidRPr="00290A6D">
        <w:rPr>
          <w:lang w:val="de-DE"/>
        </w:rPr>
        <w:t>de</w:t>
      </w:r>
      <w:r w:rsidR="00290A6D">
        <w:rPr>
          <w:lang w:val="de-DE"/>
        </w:rPr>
        <w:t>n ‘Ver</w:t>
      </w:r>
      <w:r w:rsidRPr="00290A6D">
        <w:rPr>
          <w:lang w:val="de-DE"/>
        </w:rPr>
        <w:t>t</w:t>
      </w:r>
      <w:r w:rsidR="00290A6D">
        <w:rPr>
          <w:lang w:val="de-DE"/>
        </w:rPr>
        <w:t>rag’ zu erfüll</w:t>
      </w:r>
      <w:r w:rsidRPr="00290A6D">
        <w:rPr>
          <w:lang w:val="de-DE"/>
        </w:rPr>
        <w:t xml:space="preserve">en. </w:t>
      </w:r>
      <w:r w:rsidR="00290A6D" w:rsidRPr="00D76E41">
        <w:rPr>
          <w:lang w:val="de-DE"/>
        </w:rPr>
        <w:t>Zu dem Zeitpunkt,</w:t>
      </w:r>
      <w:r w:rsidR="00D76E41">
        <w:rPr>
          <w:lang w:val="de-DE"/>
        </w:rPr>
        <w:t xml:space="preserve"> </w:t>
      </w:r>
      <w:r w:rsidR="00290A6D" w:rsidRPr="00D76E41">
        <w:rPr>
          <w:lang w:val="de-DE"/>
        </w:rPr>
        <w:t>zu dem</w:t>
      </w:r>
      <w:r w:rsidRPr="00D76E41">
        <w:rPr>
          <w:lang w:val="de-DE"/>
        </w:rPr>
        <w:t xml:space="preserve"> </w:t>
      </w:r>
      <w:r w:rsidR="00B6428A" w:rsidRPr="00D76E41">
        <w:rPr>
          <w:lang w:val="de-DE"/>
        </w:rPr>
        <w:t>[</w:t>
      </w:r>
      <w:r w:rsidR="00D76E41" w:rsidRPr="00D76E41">
        <w:rPr>
          <w:lang w:val="de-DE"/>
        </w:rPr>
        <w:t>Betriebsn</w:t>
      </w:r>
      <w:r w:rsidRPr="00D76E41">
        <w:rPr>
          <w:lang w:val="de-DE"/>
        </w:rPr>
        <w:t>am</w:t>
      </w:r>
      <w:r w:rsidR="00D76E41" w:rsidRPr="00D76E41">
        <w:rPr>
          <w:lang w:val="de-DE"/>
        </w:rPr>
        <w:t>e</w:t>
      </w:r>
      <w:r w:rsidR="00B6428A" w:rsidRPr="00D76E41">
        <w:rPr>
          <w:lang w:val="de-DE"/>
        </w:rPr>
        <w:t>]</w:t>
      </w:r>
      <w:r w:rsidR="00D76E41" w:rsidRPr="00D76E41">
        <w:rPr>
          <w:lang w:val="de-DE"/>
        </w:rPr>
        <w:t xml:space="preserve"> sich nicht </w:t>
      </w:r>
      <w:r w:rsidRPr="00D76E41">
        <w:rPr>
          <w:lang w:val="de-DE"/>
        </w:rPr>
        <w:t>an d</w:t>
      </w:r>
      <w:r w:rsidR="00D76E41" w:rsidRPr="00D76E41">
        <w:rPr>
          <w:lang w:val="de-DE"/>
        </w:rPr>
        <w:t>ie über</w:t>
      </w:r>
      <w:r w:rsidRPr="00D76E41">
        <w:rPr>
          <w:lang w:val="de-DE"/>
        </w:rPr>
        <w:t>no</w:t>
      </w:r>
      <w:r w:rsidR="00D76E41" w:rsidRPr="00D76E41">
        <w:rPr>
          <w:lang w:val="de-DE"/>
        </w:rPr>
        <w:t>m</w:t>
      </w:r>
      <w:r w:rsidRPr="00D76E41">
        <w:rPr>
          <w:lang w:val="de-DE"/>
        </w:rPr>
        <w:t>men</w:t>
      </w:r>
      <w:r w:rsidR="00D76E41" w:rsidRPr="00D76E41">
        <w:rPr>
          <w:lang w:val="de-DE"/>
        </w:rPr>
        <w:t>en Verantwortlic</w:t>
      </w:r>
      <w:r w:rsidRPr="00D76E41">
        <w:rPr>
          <w:lang w:val="de-DE"/>
        </w:rPr>
        <w:t>h</w:t>
      </w:r>
      <w:r w:rsidR="00D76E41" w:rsidRPr="00D76E41">
        <w:rPr>
          <w:lang w:val="de-DE"/>
        </w:rPr>
        <w:t>keiten hält, wird sich die Stichting MRN i</w:t>
      </w:r>
      <w:r w:rsidRPr="00D76E41">
        <w:rPr>
          <w:lang w:val="de-DE"/>
        </w:rPr>
        <w:t xml:space="preserve">n </w:t>
      </w:r>
      <w:r w:rsidR="00D76E41" w:rsidRPr="00D76E41">
        <w:rPr>
          <w:lang w:val="de-DE"/>
        </w:rPr>
        <w:t xml:space="preserve">Bezug </w:t>
      </w:r>
      <w:r w:rsidRPr="00D76E41">
        <w:rPr>
          <w:lang w:val="de-DE"/>
        </w:rPr>
        <w:t>a</w:t>
      </w:r>
      <w:r w:rsidR="00D76E41" w:rsidRPr="00D76E41">
        <w:rPr>
          <w:lang w:val="de-DE"/>
        </w:rPr>
        <w:t>uf</w:t>
      </w:r>
      <w:r w:rsidR="00D76E41">
        <w:rPr>
          <w:lang w:val="de-DE"/>
        </w:rPr>
        <w:t xml:space="preserve"> alle V</w:t>
      </w:r>
      <w:r w:rsidRPr="00D76E41">
        <w:rPr>
          <w:lang w:val="de-DE"/>
        </w:rPr>
        <w:t>erp</w:t>
      </w:r>
      <w:r w:rsidR="00D76E41">
        <w:rPr>
          <w:lang w:val="de-DE"/>
        </w:rPr>
        <w:t>flichtu</w:t>
      </w:r>
      <w:r w:rsidRPr="00D76E41">
        <w:rPr>
          <w:lang w:val="de-DE"/>
        </w:rPr>
        <w:t>ngen</w:t>
      </w:r>
      <w:r w:rsidR="00D76E41">
        <w:rPr>
          <w:lang w:val="de-DE"/>
        </w:rPr>
        <w:t>, die i</w:t>
      </w:r>
      <w:r w:rsidRPr="00D76E41">
        <w:rPr>
          <w:lang w:val="de-DE"/>
        </w:rPr>
        <w:t>h</w:t>
      </w:r>
      <w:r w:rsidR="00D76E41">
        <w:rPr>
          <w:lang w:val="de-DE"/>
        </w:rPr>
        <w:t>n</w:t>
      </w:r>
      <w:r w:rsidRPr="00D76E41">
        <w:rPr>
          <w:lang w:val="de-DE"/>
        </w:rPr>
        <w:t xml:space="preserve">en </w:t>
      </w:r>
      <w:r w:rsidR="00D76E41">
        <w:rPr>
          <w:lang w:val="de-DE"/>
        </w:rPr>
        <w:t>obliegen,</w:t>
      </w:r>
      <w:r w:rsidRPr="00D76E41">
        <w:rPr>
          <w:lang w:val="de-DE"/>
        </w:rPr>
        <w:t xml:space="preserve"> w</w:t>
      </w:r>
      <w:r w:rsidR="00D76E41">
        <w:rPr>
          <w:lang w:val="de-DE"/>
        </w:rPr>
        <w:t>i</w:t>
      </w:r>
      <w:r w:rsidRPr="00D76E41">
        <w:rPr>
          <w:lang w:val="de-DE"/>
        </w:rPr>
        <w:t>e</w:t>
      </w:r>
      <w:r w:rsidR="00D76E41">
        <w:rPr>
          <w:lang w:val="de-DE"/>
        </w:rPr>
        <w:t>der an</w:t>
      </w:r>
      <w:r w:rsidRPr="00D76E41">
        <w:rPr>
          <w:lang w:val="de-DE"/>
        </w:rPr>
        <w:t xml:space="preserve"> d</w:t>
      </w:r>
      <w:r w:rsidR="00D76E41">
        <w:rPr>
          <w:lang w:val="de-DE"/>
        </w:rPr>
        <w:t>ie einzeln</w:t>
      </w:r>
      <w:r w:rsidRPr="00D76E41">
        <w:rPr>
          <w:lang w:val="de-DE"/>
        </w:rPr>
        <w:t>e</w:t>
      </w:r>
      <w:r w:rsidR="00D76E41">
        <w:rPr>
          <w:lang w:val="de-DE"/>
        </w:rPr>
        <w:t>n Importeure</w:t>
      </w:r>
      <w:r w:rsidRPr="00D76E41">
        <w:rPr>
          <w:lang w:val="de-DE"/>
        </w:rPr>
        <w:t xml:space="preserve"> in </w:t>
      </w:r>
      <w:r w:rsidR="00D76E41">
        <w:rPr>
          <w:lang w:val="de-DE"/>
        </w:rPr>
        <w:t xml:space="preserve">den </w:t>
      </w:r>
      <w:r w:rsidRPr="00D76E41">
        <w:rPr>
          <w:lang w:val="de-DE"/>
        </w:rPr>
        <w:t>N</w:t>
      </w:r>
      <w:r w:rsidR="00D76E41">
        <w:rPr>
          <w:lang w:val="de-DE"/>
        </w:rPr>
        <w:t>i</w:t>
      </w:r>
      <w:r w:rsidRPr="00D76E41">
        <w:rPr>
          <w:lang w:val="de-DE"/>
        </w:rPr>
        <w:t>ederland</w:t>
      </w:r>
      <w:r w:rsidR="00D76E41">
        <w:rPr>
          <w:lang w:val="de-DE"/>
        </w:rPr>
        <w:t>en wenden, s</w:t>
      </w:r>
      <w:r w:rsidRPr="00D76E41">
        <w:rPr>
          <w:lang w:val="de-DE"/>
        </w:rPr>
        <w:t>o</w:t>
      </w:r>
      <w:r w:rsidR="00D76E41">
        <w:rPr>
          <w:lang w:val="de-DE"/>
        </w:rPr>
        <w:t>fe</w:t>
      </w:r>
      <w:r w:rsidRPr="00D76E41">
        <w:rPr>
          <w:lang w:val="de-DE"/>
        </w:rPr>
        <w:t>r</w:t>
      </w:r>
      <w:r w:rsidR="00D76E41">
        <w:rPr>
          <w:lang w:val="de-DE"/>
        </w:rPr>
        <w:t>n die Stichting MRN die</w:t>
      </w:r>
      <w:r w:rsidR="005D147A">
        <w:rPr>
          <w:lang w:val="de-DE"/>
        </w:rPr>
        <w:t>s</w:t>
      </w:r>
      <w:r w:rsidR="00D76E41">
        <w:rPr>
          <w:lang w:val="de-DE"/>
        </w:rPr>
        <w:t xml:space="preserve"> nich</w:t>
      </w:r>
      <w:r w:rsidRPr="00D76E41">
        <w:rPr>
          <w:lang w:val="de-DE"/>
        </w:rPr>
        <w:t xml:space="preserve">t </w:t>
      </w:r>
      <w:r w:rsidR="00D76E41">
        <w:rPr>
          <w:lang w:val="de-DE"/>
        </w:rPr>
        <w:t>be</w:t>
      </w:r>
      <w:r w:rsidRPr="00D76E41">
        <w:rPr>
          <w:lang w:val="de-DE"/>
        </w:rPr>
        <w:t>re</w:t>
      </w:r>
      <w:r w:rsidR="00D76E41">
        <w:rPr>
          <w:lang w:val="de-DE"/>
        </w:rPr>
        <w:t>its g</w:t>
      </w:r>
      <w:r w:rsidRPr="00D76E41">
        <w:rPr>
          <w:lang w:val="de-DE"/>
        </w:rPr>
        <w:t>e</w:t>
      </w:r>
      <w:r w:rsidR="00D76E41">
        <w:rPr>
          <w:lang w:val="de-DE"/>
        </w:rPr>
        <w:t>macht hat o</w:t>
      </w:r>
      <w:r w:rsidRPr="00D76E41">
        <w:rPr>
          <w:lang w:val="de-DE"/>
        </w:rPr>
        <w:t>d</w:t>
      </w:r>
      <w:r w:rsidR="00D76E41">
        <w:rPr>
          <w:lang w:val="de-DE"/>
        </w:rPr>
        <w:t>er macht im</w:t>
      </w:r>
      <w:r w:rsidRPr="00D76E41">
        <w:rPr>
          <w:lang w:val="de-DE"/>
        </w:rPr>
        <w:t xml:space="preserve"> </w:t>
      </w:r>
      <w:r w:rsidR="00407967">
        <w:rPr>
          <w:lang w:val="de-DE"/>
        </w:rPr>
        <w:t>Zusammenhang mit dem</w:t>
      </w:r>
      <w:r w:rsidR="005D147A">
        <w:rPr>
          <w:lang w:val="de-DE"/>
        </w:rPr>
        <w:t xml:space="preserve"> Vermarkt</w:t>
      </w:r>
      <w:r w:rsidR="00D76E41">
        <w:rPr>
          <w:lang w:val="de-DE"/>
        </w:rPr>
        <w:t>en vo</w:t>
      </w:r>
      <w:r w:rsidRPr="00D76E41">
        <w:rPr>
          <w:lang w:val="de-DE"/>
        </w:rPr>
        <w:t xml:space="preserve">n </w:t>
      </w:r>
      <w:r w:rsidR="00D76E41">
        <w:rPr>
          <w:lang w:val="de-DE"/>
        </w:rPr>
        <w:t>Verbrau</w:t>
      </w:r>
      <w:r w:rsidRPr="00D76E41">
        <w:rPr>
          <w:lang w:val="de-DE"/>
        </w:rPr>
        <w:t>c</w:t>
      </w:r>
      <w:r w:rsidR="00D76E41">
        <w:rPr>
          <w:lang w:val="de-DE"/>
        </w:rPr>
        <w:t>h</w:t>
      </w:r>
      <w:r w:rsidRPr="00D76E41">
        <w:rPr>
          <w:lang w:val="de-DE"/>
        </w:rPr>
        <w:t>e</w:t>
      </w:r>
      <w:r w:rsidR="00D76E41">
        <w:rPr>
          <w:lang w:val="de-DE"/>
        </w:rPr>
        <w:t>rmatratz</w:t>
      </w:r>
      <w:r w:rsidRPr="00D76E41">
        <w:rPr>
          <w:lang w:val="de-DE"/>
        </w:rPr>
        <w:t xml:space="preserve">en in </w:t>
      </w:r>
      <w:r w:rsidR="00D76E41">
        <w:rPr>
          <w:lang w:val="de-DE"/>
        </w:rPr>
        <w:t xml:space="preserve">den </w:t>
      </w:r>
      <w:r w:rsidRPr="00D76E41">
        <w:rPr>
          <w:lang w:val="de-DE"/>
        </w:rPr>
        <w:t>N</w:t>
      </w:r>
      <w:r w:rsidR="00D76E41">
        <w:rPr>
          <w:lang w:val="de-DE"/>
        </w:rPr>
        <w:t>i</w:t>
      </w:r>
      <w:r w:rsidRPr="00D76E41">
        <w:rPr>
          <w:lang w:val="de-DE"/>
        </w:rPr>
        <w:t>ederland</w:t>
      </w:r>
      <w:r w:rsidR="00D76E41">
        <w:rPr>
          <w:lang w:val="de-DE"/>
        </w:rPr>
        <w:t>en</w:t>
      </w:r>
      <w:r w:rsidRPr="00D76E41">
        <w:rPr>
          <w:lang w:val="de-DE"/>
        </w:rPr>
        <w:t xml:space="preserve"> </w:t>
      </w:r>
      <w:r w:rsidR="00D76E41">
        <w:rPr>
          <w:lang w:val="de-DE"/>
        </w:rPr>
        <w:t>im Namen</w:t>
      </w:r>
      <w:r w:rsidRPr="00D76E41">
        <w:rPr>
          <w:lang w:val="de-DE"/>
        </w:rPr>
        <w:t xml:space="preserve"> andere</w:t>
      </w:r>
      <w:r w:rsidR="00D76E41">
        <w:rPr>
          <w:lang w:val="de-DE"/>
        </w:rPr>
        <w:t>r E</w:t>
      </w:r>
      <w:r w:rsidRPr="00D76E41">
        <w:rPr>
          <w:lang w:val="de-DE"/>
        </w:rPr>
        <w:t>xporteur</w:t>
      </w:r>
      <w:r w:rsidR="00D76E41">
        <w:rPr>
          <w:lang w:val="de-DE"/>
        </w:rPr>
        <w:t>e oder für s</w:t>
      </w:r>
      <w:r w:rsidRPr="00D76E41">
        <w:rPr>
          <w:lang w:val="de-DE"/>
        </w:rPr>
        <w:t>ich</w:t>
      </w:r>
      <w:r w:rsidR="00D76E41">
        <w:rPr>
          <w:lang w:val="de-DE"/>
        </w:rPr>
        <w:t xml:space="preserve"> selbst als He</w:t>
      </w:r>
      <w:r w:rsidRPr="00D76E41">
        <w:rPr>
          <w:lang w:val="de-DE"/>
        </w:rPr>
        <w:t>r</w:t>
      </w:r>
      <w:r w:rsidR="00D76E41">
        <w:rPr>
          <w:lang w:val="de-DE"/>
        </w:rPr>
        <w:t>steller</w:t>
      </w:r>
      <w:r w:rsidRPr="00D76E41">
        <w:rPr>
          <w:lang w:val="de-DE"/>
        </w:rPr>
        <w:t xml:space="preserve">. </w:t>
      </w:r>
    </w:p>
    <w:p w14:paraId="194E3866" w14:textId="3732A638" w:rsidR="00765D75" w:rsidRPr="00EA65E6" w:rsidRDefault="00B6428A" w:rsidP="00E22BF5">
      <w:pPr>
        <w:contextualSpacing/>
        <w:rPr>
          <w:lang w:val="de-DE"/>
        </w:rPr>
      </w:pPr>
      <w:r w:rsidRPr="00D73002">
        <w:rPr>
          <w:lang w:val="de-DE"/>
        </w:rPr>
        <w:t>[B</w:t>
      </w:r>
      <w:r w:rsidR="00D76E41" w:rsidRPr="00D73002">
        <w:rPr>
          <w:lang w:val="de-DE"/>
        </w:rPr>
        <w:t>etriebsn</w:t>
      </w:r>
      <w:r w:rsidR="00765D75" w:rsidRPr="00D73002">
        <w:rPr>
          <w:lang w:val="de-DE"/>
        </w:rPr>
        <w:t>am</w:t>
      </w:r>
      <w:r w:rsidR="00D76E41" w:rsidRPr="00D73002">
        <w:rPr>
          <w:lang w:val="de-DE"/>
        </w:rPr>
        <w:t>e</w:t>
      </w:r>
      <w:r w:rsidRPr="00D73002">
        <w:rPr>
          <w:lang w:val="de-DE"/>
        </w:rPr>
        <w:t>]</w:t>
      </w:r>
      <w:r w:rsidR="00D76E41" w:rsidRPr="00D73002">
        <w:rPr>
          <w:lang w:val="de-DE"/>
        </w:rPr>
        <w:t xml:space="preserve"> wird von</w:t>
      </w:r>
      <w:r w:rsidR="00765D75" w:rsidRPr="00D73002">
        <w:rPr>
          <w:lang w:val="de-DE"/>
        </w:rPr>
        <w:t xml:space="preserve"> de</w:t>
      </w:r>
      <w:r w:rsidR="00D76E41" w:rsidRPr="00D73002">
        <w:rPr>
          <w:lang w:val="de-DE"/>
        </w:rPr>
        <w:t>n Importeuren b</w:t>
      </w:r>
      <w:r w:rsidR="00765D75" w:rsidRPr="00D73002">
        <w:rPr>
          <w:lang w:val="de-DE"/>
        </w:rPr>
        <w:t>evo</w:t>
      </w:r>
      <w:r w:rsidR="00D76E41" w:rsidRPr="00D73002">
        <w:rPr>
          <w:lang w:val="de-DE"/>
        </w:rPr>
        <w:t>llmächtigt,</w:t>
      </w:r>
      <w:r w:rsidR="00D73002" w:rsidRPr="00D73002">
        <w:rPr>
          <w:lang w:val="de-DE"/>
        </w:rPr>
        <w:t xml:space="preserve"> i</w:t>
      </w:r>
      <w:r w:rsidR="00765D75" w:rsidRPr="00D73002">
        <w:rPr>
          <w:lang w:val="de-DE"/>
        </w:rPr>
        <w:t>n</w:t>
      </w:r>
      <w:r w:rsidR="00D73002" w:rsidRPr="00D73002">
        <w:rPr>
          <w:lang w:val="de-DE"/>
        </w:rPr>
        <w:t xml:space="preserve"> ihrem Namen</w:t>
      </w:r>
      <w:r w:rsidR="00765D75" w:rsidRPr="00D73002">
        <w:rPr>
          <w:lang w:val="de-DE"/>
        </w:rPr>
        <w:t xml:space="preserve"> </w:t>
      </w:r>
      <w:r w:rsidR="00D73002">
        <w:rPr>
          <w:lang w:val="de-DE"/>
        </w:rPr>
        <w:t>tätig zu werden gemä</w:t>
      </w:r>
      <w:r w:rsidR="00D73002">
        <w:rPr>
          <w:rFonts w:cs="Arial"/>
          <w:lang w:val="de-DE"/>
        </w:rPr>
        <w:t>β</w:t>
      </w:r>
      <w:r w:rsidR="00D73002">
        <w:rPr>
          <w:lang w:val="de-DE"/>
        </w:rPr>
        <w:t xml:space="preserve"> der anliegenden V</w:t>
      </w:r>
      <w:r w:rsidR="00765D75" w:rsidRPr="00D73002">
        <w:rPr>
          <w:lang w:val="de-DE"/>
        </w:rPr>
        <w:t>o</w:t>
      </w:r>
      <w:r w:rsidR="00D73002">
        <w:rPr>
          <w:lang w:val="de-DE"/>
        </w:rPr>
        <w:t>l</w:t>
      </w:r>
      <w:r w:rsidR="00765D75" w:rsidRPr="00D73002">
        <w:rPr>
          <w:lang w:val="de-DE"/>
        </w:rPr>
        <w:t xml:space="preserve">lmacht. </w:t>
      </w:r>
      <w:r w:rsidR="00D73002" w:rsidRPr="004F28EB">
        <w:rPr>
          <w:lang w:val="de-DE"/>
        </w:rPr>
        <w:t>(</w:t>
      </w:r>
      <w:r w:rsidR="00D73002" w:rsidRPr="00D73002">
        <w:rPr>
          <w:lang w:val="de-DE"/>
        </w:rPr>
        <w:t>Anlage V</w:t>
      </w:r>
      <w:r w:rsidR="00765D75" w:rsidRPr="00D73002">
        <w:rPr>
          <w:lang w:val="de-DE"/>
        </w:rPr>
        <w:t>ol</w:t>
      </w:r>
      <w:r w:rsidR="00D73002" w:rsidRPr="00D73002">
        <w:rPr>
          <w:lang w:val="de-DE"/>
        </w:rPr>
        <w:t>l</w:t>
      </w:r>
      <w:r w:rsidR="00765D75" w:rsidRPr="00D73002">
        <w:rPr>
          <w:lang w:val="de-DE"/>
        </w:rPr>
        <w:t>macht</w:t>
      </w:r>
      <w:r w:rsidR="00765D75" w:rsidRPr="00EA65E6">
        <w:rPr>
          <w:lang w:val="de-DE"/>
        </w:rPr>
        <w:t>).</w:t>
      </w:r>
    </w:p>
    <w:p w14:paraId="4FD9ACB2" w14:textId="476DEE0D" w:rsidR="00765D75" w:rsidRPr="00EA65E6" w:rsidRDefault="00765D75" w:rsidP="00E22BF5">
      <w:pPr>
        <w:rPr>
          <w:lang w:val="de-DE"/>
        </w:rPr>
      </w:pPr>
    </w:p>
    <w:p w14:paraId="5F524795" w14:textId="77777777" w:rsidR="00B6428A" w:rsidRPr="00EA65E6" w:rsidRDefault="00B6428A" w:rsidP="00E22BF5">
      <w:pPr>
        <w:rPr>
          <w:lang w:val="de-DE"/>
        </w:rPr>
      </w:pPr>
    </w:p>
    <w:p w14:paraId="05F94318" w14:textId="6CCDB040" w:rsidR="00765D75" w:rsidRPr="004F28EB" w:rsidRDefault="00765D75" w:rsidP="00E22BF5">
      <w:pPr>
        <w:rPr>
          <w:b/>
          <w:bCs/>
          <w:color w:val="000000" w:themeColor="text1"/>
          <w:lang w:val="de-DE"/>
        </w:rPr>
      </w:pPr>
      <w:r w:rsidRPr="00EA65E6">
        <w:rPr>
          <w:b/>
          <w:bCs/>
          <w:color w:val="000000" w:themeColor="text1"/>
          <w:lang w:val="de-DE"/>
        </w:rPr>
        <w:t xml:space="preserve">6.    </w:t>
      </w:r>
      <w:r w:rsidR="00EA65E6" w:rsidRPr="00EA65E6">
        <w:rPr>
          <w:b/>
          <w:bCs/>
          <w:color w:val="000000" w:themeColor="text1"/>
          <w:lang w:val="de-DE"/>
        </w:rPr>
        <w:t>V</w:t>
      </w:r>
      <w:r w:rsidRPr="00EA65E6">
        <w:rPr>
          <w:b/>
          <w:bCs/>
          <w:color w:val="000000" w:themeColor="text1"/>
          <w:lang w:val="de-DE"/>
        </w:rPr>
        <w:t>er</w:t>
      </w:r>
      <w:r w:rsidR="00EA65E6" w:rsidRPr="00EA65E6">
        <w:rPr>
          <w:b/>
          <w:bCs/>
          <w:color w:val="000000" w:themeColor="text1"/>
          <w:lang w:val="de-DE"/>
        </w:rPr>
        <w:t>fahrens</w:t>
      </w:r>
      <w:r w:rsidRPr="00EA65E6">
        <w:rPr>
          <w:b/>
          <w:bCs/>
          <w:color w:val="000000" w:themeColor="text1"/>
          <w:lang w:val="de-DE"/>
        </w:rPr>
        <w:t>w</w:t>
      </w:r>
      <w:r w:rsidR="00EA65E6" w:rsidRPr="00EA65E6">
        <w:rPr>
          <w:b/>
          <w:bCs/>
          <w:color w:val="000000" w:themeColor="text1"/>
          <w:lang w:val="de-DE"/>
        </w:rPr>
        <w:t>eise beim Machen von Angaben</w:t>
      </w:r>
      <w:r w:rsidR="00EA65E6" w:rsidRPr="004F28EB">
        <w:rPr>
          <w:b/>
          <w:bCs/>
          <w:color w:val="000000" w:themeColor="text1"/>
          <w:lang w:val="de-DE"/>
        </w:rPr>
        <w:t xml:space="preserve"> </w:t>
      </w:r>
    </w:p>
    <w:p w14:paraId="406827EA" w14:textId="77777777" w:rsidR="00765D75" w:rsidRPr="004F28EB" w:rsidRDefault="00765D75" w:rsidP="00E22BF5">
      <w:pPr>
        <w:rPr>
          <w:lang w:val="de-DE"/>
        </w:rPr>
      </w:pPr>
    </w:p>
    <w:p w14:paraId="468F9BB4" w14:textId="621E8268" w:rsidR="00765D75" w:rsidRPr="003A593A" w:rsidRDefault="00765D75" w:rsidP="00E22BF5">
      <w:pPr>
        <w:rPr>
          <w:lang w:val="de-DE"/>
        </w:rPr>
      </w:pPr>
      <w:r w:rsidRPr="003A593A">
        <w:rPr>
          <w:lang w:val="de-DE"/>
        </w:rPr>
        <w:t>D</w:t>
      </w:r>
      <w:r w:rsidR="00EA65E6" w:rsidRPr="003A593A">
        <w:rPr>
          <w:lang w:val="de-DE"/>
        </w:rPr>
        <w:t>i</w:t>
      </w:r>
      <w:r w:rsidRPr="003A593A">
        <w:rPr>
          <w:lang w:val="de-DE"/>
        </w:rPr>
        <w:t xml:space="preserve">e </w:t>
      </w:r>
      <w:r w:rsidR="00EA65E6" w:rsidRPr="003A593A">
        <w:rPr>
          <w:lang w:val="de-DE"/>
        </w:rPr>
        <w:t>Art und Weis</w:t>
      </w:r>
      <w:r w:rsidRPr="003A593A">
        <w:rPr>
          <w:lang w:val="de-DE"/>
        </w:rPr>
        <w:t>e w</w:t>
      </w:r>
      <w:r w:rsidR="00EA65E6" w:rsidRPr="003A593A">
        <w:rPr>
          <w:lang w:val="de-DE"/>
        </w:rPr>
        <w:t>ie (Betriebsn</w:t>
      </w:r>
      <w:r w:rsidRPr="003A593A">
        <w:rPr>
          <w:lang w:val="de-DE"/>
        </w:rPr>
        <w:t>am</w:t>
      </w:r>
      <w:r w:rsidR="00EA65E6" w:rsidRPr="003A593A">
        <w:rPr>
          <w:lang w:val="de-DE"/>
        </w:rPr>
        <w:t>e</w:t>
      </w:r>
      <w:r w:rsidRPr="003A593A">
        <w:rPr>
          <w:lang w:val="de-DE"/>
        </w:rPr>
        <w:t xml:space="preserve">) </w:t>
      </w:r>
      <w:r w:rsidR="00EA65E6" w:rsidRPr="003A593A">
        <w:rPr>
          <w:lang w:val="de-DE"/>
        </w:rPr>
        <w:t>im Namen</w:t>
      </w:r>
      <w:r w:rsidRPr="003A593A">
        <w:rPr>
          <w:lang w:val="de-DE"/>
        </w:rPr>
        <w:t xml:space="preserve"> de</w:t>
      </w:r>
      <w:r w:rsidR="00EA65E6" w:rsidRPr="003A593A">
        <w:rPr>
          <w:lang w:val="de-DE"/>
        </w:rPr>
        <w:t>r</w:t>
      </w:r>
      <w:r w:rsidRPr="003A593A">
        <w:rPr>
          <w:lang w:val="de-DE"/>
        </w:rPr>
        <w:t xml:space="preserve"> </w:t>
      </w:r>
      <w:r w:rsidR="00EA65E6" w:rsidRPr="003A593A">
        <w:rPr>
          <w:lang w:val="de-DE"/>
        </w:rPr>
        <w:t xml:space="preserve">Importeure </w:t>
      </w:r>
      <w:r w:rsidRPr="003A593A">
        <w:rPr>
          <w:lang w:val="de-DE"/>
        </w:rPr>
        <w:t>de</w:t>
      </w:r>
      <w:r w:rsidR="00D85555">
        <w:rPr>
          <w:lang w:val="de-DE"/>
        </w:rPr>
        <w:t>n</w:t>
      </w:r>
      <w:r w:rsidR="00EA65E6" w:rsidRPr="003A593A">
        <w:rPr>
          <w:lang w:val="de-DE"/>
        </w:rPr>
        <w:t xml:space="preserve"> ‘Ver</w:t>
      </w:r>
      <w:r w:rsidRPr="003A593A">
        <w:rPr>
          <w:lang w:val="de-DE"/>
        </w:rPr>
        <w:t>t</w:t>
      </w:r>
      <w:r w:rsidR="00EA65E6" w:rsidRPr="003A593A">
        <w:rPr>
          <w:lang w:val="de-DE"/>
        </w:rPr>
        <w:t>rag</w:t>
      </w:r>
      <w:r w:rsidRPr="003A593A">
        <w:rPr>
          <w:lang w:val="de-DE"/>
        </w:rPr>
        <w:t xml:space="preserve">’ </w:t>
      </w:r>
      <w:r w:rsidR="00EA65E6" w:rsidRPr="003A593A">
        <w:rPr>
          <w:lang w:val="de-DE"/>
        </w:rPr>
        <w:t>erfüllen kan</w:t>
      </w:r>
      <w:r w:rsidRPr="003A593A">
        <w:rPr>
          <w:lang w:val="de-DE"/>
        </w:rPr>
        <w:t>n</w:t>
      </w:r>
      <w:r w:rsidR="00EA65E6" w:rsidRPr="003A593A">
        <w:rPr>
          <w:lang w:val="de-DE"/>
        </w:rPr>
        <w:t xml:space="preserve">, </w:t>
      </w:r>
      <w:r w:rsidRPr="003A593A">
        <w:rPr>
          <w:lang w:val="de-DE"/>
        </w:rPr>
        <w:t>e</w:t>
      </w:r>
      <w:r w:rsidR="00EA65E6" w:rsidRPr="003A593A">
        <w:rPr>
          <w:lang w:val="de-DE"/>
        </w:rPr>
        <w:t>rfolgt du</w:t>
      </w:r>
      <w:r w:rsidRPr="003A593A">
        <w:rPr>
          <w:lang w:val="de-DE"/>
        </w:rPr>
        <w:t>r</w:t>
      </w:r>
      <w:r w:rsidR="003A593A" w:rsidRPr="003A593A">
        <w:rPr>
          <w:lang w:val="de-DE"/>
        </w:rPr>
        <w:t>ch</w:t>
      </w:r>
      <w:r w:rsidRPr="003A593A">
        <w:rPr>
          <w:lang w:val="de-DE"/>
        </w:rPr>
        <w:t xml:space="preserve"> e</w:t>
      </w:r>
      <w:r w:rsidR="003A593A" w:rsidRPr="003A593A">
        <w:rPr>
          <w:lang w:val="de-DE"/>
        </w:rPr>
        <w:t>in von</w:t>
      </w:r>
      <w:r w:rsidRPr="003A593A">
        <w:rPr>
          <w:lang w:val="de-DE"/>
        </w:rPr>
        <w:t xml:space="preserve"> </w:t>
      </w:r>
      <w:r w:rsidR="003A593A" w:rsidRPr="003A593A">
        <w:rPr>
          <w:lang w:val="de-DE"/>
        </w:rPr>
        <w:t xml:space="preserve">der </w:t>
      </w:r>
      <w:r w:rsidRPr="003A593A">
        <w:rPr>
          <w:lang w:val="de-DE"/>
        </w:rPr>
        <w:t xml:space="preserve">Stichting MRN </w:t>
      </w:r>
      <w:r w:rsidR="003A593A">
        <w:rPr>
          <w:lang w:val="de-DE"/>
        </w:rPr>
        <w:t>zur Verfügung gestellte</w:t>
      </w:r>
      <w:r w:rsidR="002B24FE">
        <w:rPr>
          <w:lang w:val="de-DE"/>
        </w:rPr>
        <w:t>s</w:t>
      </w:r>
      <w:r w:rsidR="003A593A">
        <w:rPr>
          <w:lang w:val="de-DE"/>
        </w:rPr>
        <w:t xml:space="preserve"> T</w:t>
      </w:r>
      <w:r w:rsidRPr="003A593A">
        <w:rPr>
          <w:lang w:val="de-DE"/>
        </w:rPr>
        <w:t>emplate</w:t>
      </w:r>
      <w:r w:rsidR="003A593A">
        <w:rPr>
          <w:lang w:val="de-DE"/>
        </w:rPr>
        <w:t xml:space="preserve"> fü</w:t>
      </w:r>
      <w:r w:rsidRPr="003A593A">
        <w:rPr>
          <w:lang w:val="de-DE"/>
        </w:rPr>
        <w:t>r d</w:t>
      </w:r>
      <w:r w:rsidR="003A593A">
        <w:rPr>
          <w:lang w:val="de-DE"/>
        </w:rPr>
        <w:t>ie Angabe</w:t>
      </w:r>
      <w:r w:rsidRPr="003A593A">
        <w:rPr>
          <w:lang w:val="de-DE"/>
        </w:rPr>
        <w:t xml:space="preserve"> de</w:t>
      </w:r>
      <w:r w:rsidR="003A593A">
        <w:rPr>
          <w:lang w:val="de-DE"/>
        </w:rPr>
        <w:t>r</w:t>
      </w:r>
      <w:r w:rsidRPr="003A593A">
        <w:rPr>
          <w:lang w:val="de-DE"/>
        </w:rPr>
        <w:t xml:space="preserve"> </w:t>
      </w:r>
      <w:r w:rsidR="003A593A">
        <w:rPr>
          <w:lang w:val="de-DE"/>
        </w:rPr>
        <w:t>Zahl der Matratz</w:t>
      </w:r>
      <w:r w:rsidRPr="003A593A">
        <w:rPr>
          <w:lang w:val="de-DE"/>
        </w:rPr>
        <w:t xml:space="preserve">en </w:t>
      </w:r>
      <w:r w:rsidR="003A593A">
        <w:rPr>
          <w:lang w:val="de-DE"/>
        </w:rPr>
        <w:t xml:space="preserve">nach </w:t>
      </w:r>
      <w:r w:rsidRPr="003A593A">
        <w:rPr>
          <w:lang w:val="de-DE"/>
        </w:rPr>
        <w:t>vers</w:t>
      </w:r>
      <w:r w:rsidR="003A593A">
        <w:rPr>
          <w:lang w:val="de-DE"/>
        </w:rPr>
        <w:t>chi</w:t>
      </w:r>
      <w:r w:rsidRPr="003A593A">
        <w:rPr>
          <w:lang w:val="de-DE"/>
        </w:rPr>
        <w:t>e</w:t>
      </w:r>
      <w:r w:rsidR="003A593A">
        <w:rPr>
          <w:lang w:val="de-DE"/>
        </w:rPr>
        <w:t>denen S</w:t>
      </w:r>
      <w:r w:rsidRPr="003A593A">
        <w:rPr>
          <w:lang w:val="de-DE"/>
        </w:rPr>
        <w:t>orten</w:t>
      </w:r>
      <w:r w:rsidR="003A593A" w:rsidRPr="003A593A">
        <w:rPr>
          <w:lang w:val="de-DE"/>
        </w:rPr>
        <w:t xml:space="preserve"> </w:t>
      </w:r>
      <w:r w:rsidR="003A593A">
        <w:rPr>
          <w:lang w:val="de-DE"/>
        </w:rPr>
        <w:t>auf</w:t>
      </w:r>
      <w:r w:rsidR="003A593A" w:rsidRPr="003A593A">
        <w:rPr>
          <w:lang w:val="de-DE"/>
        </w:rPr>
        <w:t>ges</w:t>
      </w:r>
      <w:r w:rsidR="003A593A">
        <w:rPr>
          <w:lang w:val="de-DE"/>
        </w:rPr>
        <w:t>ch</w:t>
      </w:r>
      <w:r w:rsidR="003A593A" w:rsidRPr="003A593A">
        <w:rPr>
          <w:lang w:val="de-DE"/>
        </w:rPr>
        <w:t>l</w:t>
      </w:r>
      <w:r w:rsidR="003A593A">
        <w:rPr>
          <w:lang w:val="de-DE"/>
        </w:rPr>
        <w:t>üsselt</w:t>
      </w:r>
      <w:r w:rsidRPr="003A593A">
        <w:rPr>
          <w:lang w:val="de-DE"/>
        </w:rPr>
        <w:t>.</w:t>
      </w:r>
    </w:p>
    <w:p w14:paraId="3E6CD69C" w14:textId="77777777" w:rsidR="00B6428A" w:rsidRPr="003A593A" w:rsidRDefault="00B6428A" w:rsidP="00E22BF5">
      <w:pPr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276"/>
        <w:gridCol w:w="1253"/>
        <w:gridCol w:w="1718"/>
      </w:tblGrid>
      <w:tr w:rsidR="00765D75" w:rsidRPr="00715087" w14:paraId="1B1FBBCC" w14:textId="77777777" w:rsidTr="00A21FAB">
        <w:tc>
          <w:tcPr>
            <w:tcW w:w="2263" w:type="dxa"/>
          </w:tcPr>
          <w:p w14:paraId="0E5513C6" w14:textId="7E477226" w:rsidR="00765D75" w:rsidRPr="003A593A" w:rsidRDefault="00765D75" w:rsidP="00E22BF5">
            <w:pPr>
              <w:spacing w:line="260" w:lineRule="atLeast"/>
              <w:rPr>
                <w:lang w:val="de-DE"/>
              </w:rPr>
            </w:pPr>
            <w:r w:rsidRPr="003A593A">
              <w:rPr>
                <w:lang w:val="de-DE"/>
              </w:rPr>
              <w:t>D</w:t>
            </w:r>
            <w:r w:rsidR="003A593A" w:rsidRPr="003A593A">
              <w:rPr>
                <w:lang w:val="de-DE"/>
              </w:rPr>
              <w:t>ie Angabe erfolgt p</w:t>
            </w:r>
            <w:r w:rsidRPr="003A593A">
              <w:rPr>
                <w:lang w:val="de-DE"/>
              </w:rPr>
              <w:t>r</w:t>
            </w:r>
            <w:r w:rsidR="003A593A" w:rsidRPr="003A593A">
              <w:rPr>
                <w:lang w:val="de-DE"/>
              </w:rPr>
              <w:t>o Quartal u</w:t>
            </w:r>
            <w:r w:rsidRPr="003A593A">
              <w:rPr>
                <w:lang w:val="de-DE"/>
              </w:rPr>
              <w:t>n</w:t>
            </w:r>
            <w:r w:rsidR="003A593A" w:rsidRPr="003A593A">
              <w:rPr>
                <w:lang w:val="de-DE"/>
              </w:rPr>
              <w:t>d</w:t>
            </w:r>
            <w:r w:rsidR="003A593A">
              <w:rPr>
                <w:lang w:val="de-DE"/>
              </w:rPr>
              <w:t xml:space="preserve"> geht über das Portal auf</w:t>
            </w:r>
            <w:r w:rsidRPr="003A593A">
              <w:rPr>
                <w:lang w:val="de-DE"/>
              </w:rPr>
              <w:t xml:space="preserve"> </w:t>
            </w:r>
            <w:hyperlink r:id="rId10" w:history="1">
              <w:r w:rsidRPr="003A593A">
                <w:rPr>
                  <w:rStyle w:val="Hyperlink"/>
                  <w:lang w:val="de-DE"/>
                </w:rPr>
                <w:t>www.mrn.nl</w:t>
              </w:r>
            </w:hyperlink>
            <w:r w:rsidRPr="003A593A">
              <w:rPr>
                <w:lang w:val="de-DE"/>
              </w:rPr>
              <w:t xml:space="preserve"> </w:t>
            </w:r>
          </w:p>
        </w:tc>
        <w:tc>
          <w:tcPr>
            <w:tcW w:w="1276" w:type="dxa"/>
          </w:tcPr>
          <w:p w14:paraId="70E43C10" w14:textId="6C538E7C" w:rsidR="00765D75" w:rsidRPr="004C5EEE" w:rsidRDefault="004C5EEE" w:rsidP="00E22BF5">
            <w:pPr>
              <w:spacing w:line="260" w:lineRule="atLeast"/>
              <w:rPr>
                <w:lang w:val="de-DE"/>
              </w:rPr>
            </w:pPr>
            <w:r w:rsidRPr="004C5EEE">
              <w:rPr>
                <w:lang w:val="de-DE"/>
              </w:rPr>
              <w:t>Z</w:t>
            </w:r>
            <w:r w:rsidR="00765D75" w:rsidRPr="004C5EEE">
              <w:rPr>
                <w:lang w:val="de-DE"/>
              </w:rPr>
              <w:t>a</w:t>
            </w:r>
            <w:r w:rsidRPr="004C5EEE">
              <w:rPr>
                <w:lang w:val="de-DE"/>
              </w:rPr>
              <w:t>h</w:t>
            </w:r>
            <w:r w:rsidR="00765D75" w:rsidRPr="004C5EEE">
              <w:rPr>
                <w:lang w:val="de-DE"/>
              </w:rPr>
              <w:t>l</w:t>
            </w:r>
            <w:r w:rsidRPr="004C5EEE">
              <w:rPr>
                <w:lang w:val="de-DE"/>
              </w:rPr>
              <w:t xml:space="preserve"> der</w:t>
            </w:r>
          </w:p>
          <w:p w14:paraId="7EE1274C" w14:textId="2DC8CC1B" w:rsidR="00765D75" w:rsidRPr="004C5EEE" w:rsidRDefault="004C5EEE" w:rsidP="00E22BF5">
            <w:pPr>
              <w:spacing w:line="260" w:lineRule="atLeast"/>
              <w:rPr>
                <w:lang w:val="de-DE"/>
              </w:rPr>
            </w:pPr>
            <w:r w:rsidRPr="004C5EEE">
              <w:rPr>
                <w:lang w:val="de-DE"/>
              </w:rPr>
              <w:t>Einzelbett- matratz</w:t>
            </w:r>
            <w:r w:rsidR="00765D75" w:rsidRPr="004C5EEE">
              <w:rPr>
                <w:lang w:val="de-DE"/>
              </w:rPr>
              <w:t>en</w:t>
            </w:r>
          </w:p>
        </w:tc>
        <w:tc>
          <w:tcPr>
            <w:tcW w:w="1276" w:type="dxa"/>
          </w:tcPr>
          <w:p w14:paraId="1EAD879F" w14:textId="426C9CD4" w:rsidR="00765D75" w:rsidRPr="004C5EEE" w:rsidRDefault="004C5EEE" w:rsidP="00E22BF5">
            <w:pPr>
              <w:spacing w:line="260" w:lineRule="atLeast"/>
              <w:rPr>
                <w:lang w:val="de-DE"/>
              </w:rPr>
            </w:pPr>
            <w:r w:rsidRPr="004C5EEE">
              <w:rPr>
                <w:lang w:val="de-DE"/>
              </w:rPr>
              <w:t>Z</w:t>
            </w:r>
            <w:r w:rsidR="00765D75" w:rsidRPr="004C5EEE">
              <w:rPr>
                <w:lang w:val="de-DE"/>
              </w:rPr>
              <w:t>a</w:t>
            </w:r>
            <w:r w:rsidRPr="004C5EEE">
              <w:rPr>
                <w:lang w:val="de-DE"/>
              </w:rPr>
              <w:t>h</w:t>
            </w:r>
            <w:r w:rsidR="00765D75" w:rsidRPr="004C5EEE">
              <w:rPr>
                <w:lang w:val="de-DE"/>
              </w:rPr>
              <w:t>l</w:t>
            </w:r>
            <w:r w:rsidRPr="004C5EEE">
              <w:rPr>
                <w:lang w:val="de-DE"/>
              </w:rPr>
              <w:t xml:space="preserve"> der</w:t>
            </w:r>
          </w:p>
          <w:p w14:paraId="02389FBB" w14:textId="1D231E98" w:rsidR="00765D75" w:rsidRPr="004C5EEE" w:rsidRDefault="004C5EEE" w:rsidP="00E22BF5">
            <w:pPr>
              <w:spacing w:line="260" w:lineRule="atLeast"/>
              <w:rPr>
                <w:lang w:val="de-DE"/>
              </w:rPr>
            </w:pPr>
            <w:r w:rsidRPr="004C5EEE">
              <w:rPr>
                <w:lang w:val="de-DE"/>
              </w:rPr>
              <w:t>Doppelbett- matratz</w:t>
            </w:r>
            <w:r w:rsidR="00765D75" w:rsidRPr="004C5EEE">
              <w:rPr>
                <w:lang w:val="de-DE"/>
              </w:rPr>
              <w:t>en</w:t>
            </w:r>
          </w:p>
        </w:tc>
        <w:tc>
          <w:tcPr>
            <w:tcW w:w="1276" w:type="dxa"/>
          </w:tcPr>
          <w:p w14:paraId="5154688D" w14:textId="7402B90A" w:rsidR="00765D75" w:rsidRPr="004C5EEE" w:rsidRDefault="004C5EEE" w:rsidP="00E22BF5">
            <w:pPr>
              <w:spacing w:line="260" w:lineRule="atLeast"/>
              <w:rPr>
                <w:lang w:val="de-DE"/>
              </w:rPr>
            </w:pPr>
            <w:r w:rsidRPr="004C5EEE">
              <w:rPr>
                <w:lang w:val="de-DE"/>
              </w:rPr>
              <w:t>Zah</w:t>
            </w:r>
            <w:r w:rsidR="00765D75" w:rsidRPr="004C5EEE">
              <w:rPr>
                <w:lang w:val="de-DE"/>
              </w:rPr>
              <w:t>l</w:t>
            </w:r>
            <w:r w:rsidRPr="004C5EEE">
              <w:rPr>
                <w:lang w:val="de-DE"/>
              </w:rPr>
              <w:t xml:space="preserve"> der</w:t>
            </w:r>
          </w:p>
          <w:p w14:paraId="2E3BDC17" w14:textId="74E4005F" w:rsidR="00765D75" w:rsidRPr="004C5EEE" w:rsidRDefault="004C5EEE" w:rsidP="00E22BF5">
            <w:pPr>
              <w:spacing w:line="260" w:lineRule="atLeast"/>
              <w:rPr>
                <w:lang w:val="de-DE"/>
              </w:rPr>
            </w:pPr>
            <w:r w:rsidRPr="004C5EEE">
              <w:rPr>
                <w:lang w:val="de-DE"/>
              </w:rPr>
              <w:t>Ei</w:t>
            </w:r>
            <w:r w:rsidR="00765D75" w:rsidRPr="004C5EEE">
              <w:rPr>
                <w:lang w:val="de-DE"/>
              </w:rPr>
              <w:t>n</w:t>
            </w:r>
            <w:r w:rsidR="00CB77BE">
              <w:rPr>
                <w:lang w:val="de-DE"/>
              </w:rPr>
              <w:t>zelbett- T</w:t>
            </w:r>
            <w:r w:rsidRPr="004C5EEE">
              <w:rPr>
                <w:lang w:val="de-DE"/>
              </w:rPr>
              <w:t>opper</w:t>
            </w:r>
          </w:p>
        </w:tc>
        <w:tc>
          <w:tcPr>
            <w:tcW w:w="1253" w:type="dxa"/>
          </w:tcPr>
          <w:p w14:paraId="49773A4B" w14:textId="1EDAB1D4" w:rsidR="00765D75" w:rsidRPr="004C5EEE" w:rsidRDefault="004C5EEE" w:rsidP="00E22BF5">
            <w:pPr>
              <w:spacing w:line="260" w:lineRule="atLeast"/>
              <w:rPr>
                <w:lang w:val="de-DE"/>
              </w:rPr>
            </w:pPr>
            <w:r w:rsidRPr="004C5EEE">
              <w:rPr>
                <w:lang w:val="de-DE"/>
              </w:rPr>
              <w:t>Z</w:t>
            </w:r>
            <w:r w:rsidR="00765D75" w:rsidRPr="004C5EEE">
              <w:rPr>
                <w:lang w:val="de-DE"/>
              </w:rPr>
              <w:t>a</w:t>
            </w:r>
            <w:r w:rsidRPr="004C5EEE">
              <w:rPr>
                <w:lang w:val="de-DE"/>
              </w:rPr>
              <w:t>h</w:t>
            </w:r>
            <w:r w:rsidR="00765D75" w:rsidRPr="004C5EEE">
              <w:rPr>
                <w:lang w:val="de-DE"/>
              </w:rPr>
              <w:t>l</w:t>
            </w:r>
            <w:r w:rsidRPr="004C5EEE">
              <w:rPr>
                <w:lang w:val="de-DE"/>
              </w:rPr>
              <w:t xml:space="preserve"> der</w:t>
            </w:r>
          </w:p>
          <w:p w14:paraId="7E042436" w14:textId="182D2334" w:rsidR="00765D75" w:rsidRPr="004C5EEE" w:rsidRDefault="004C5EEE" w:rsidP="00E22BF5">
            <w:pPr>
              <w:spacing w:line="260" w:lineRule="atLeast"/>
              <w:rPr>
                <w:lang w:val="de-DE"/>
              </w:rPr>
            </w:pPr>
            <w:r w:rsidRPr="004C5EEE">
              <w:rPr>
                <w:lang w:val="de-DE"/>
              </w:rPr>
              <w:t>D</w:t>
            </w:r>
            <w:r w:rsidR="00765D75" w:rsidRPr="004C5EEE">
              <w:rPr>
                <w:lang w:val="de-DE"/>
              </w:rPr>
              <w:t>o</w:t>
            </w:r>
            <w:r w:rsidR="00CB77BE">
              <w:rPr>
                <w:lang w:val="de-DE"/>
              </w:rPr>
              <w:t>ppelbett- T</w:t>
            </w:r>
            <w:r w:rsidRPr="004C5EEE">
              <w:rPr>
                <w:lang w:val="de-DE"/>
              </w:rPr>
              <w:t>opper</w:t>
            </w:r>
          </w:p>
        </w:tc>
        <w:tc>
          <w:tcPr>
            <w:tcW w:w="1718" w:type="dxa"/>
          </w:tcPr>
          <w:p w14:paraId="7FEE2B11" w14:textId="772FD534" w:rsidR="00765D75" w:rsidRPr="004C5EEE" w:rsidRDefault="004C5EEE" w:rsidP="00E22BF5">
            <w:pPr>
              <w:spacing w:line="260" w:lineRule="atLeast"/>
              <w:rPr>
                <w:lang w:val="de-DE"/>
              </w:rPr>
            </w:pPr>
            <w:r w:rsidRPr="004C5EEE">
              <w:rPr>
                <w:lang w:val="de-DE"/>
              </w:rPr>
              <w:t>Z</w:t>
            </w:r>
            <w:r w:rsidR="00765D75" w:rsidRPr="004C5EEE">
              <w:rPr>
                <w:lang w:val="de-DE"/>
              </w:rPr>
              <w:t>a</w:t>
            </w:r>
            <w:r w:rsidRPr="004C5EEE">
              <w:rPr>
                <w:lang w:val="de-DE"/>
              </w:rPr>
              <w:t>h</w:t>
            </w:r>
            <w:r w:rsidR="00765D75" w:rsidRPr="004C5EEE">
              <w:rPr>
                <w:lang w:val="de-DE"/>
              </w:rPr>
              <w:t>l</w:t>
            </w:r>
            <w:r w:rsidRPr="004C5EEE">
              <w:rPr>
                <w:lang w:val="de-DE"/>
              </w:rPr>
              <w:t xml:space="preserve"> der</w:t>
            </w:r>
          </w:p>
          <w:p w14:paraId="6EF72A54" w14:textId="2129508A" w:rsidR="00765D75" w:rsidRPr="004C5EEE" w:rsidRDefault="004C5EEE" w:rsidP="00E22BF5">
            <w:pPr>
              <w:spacing w:line="260" w:lineRule="atLeast"/>
              <w:rPr>
                <w:lang w:val="de-DE"/>
              </w:rPr>
            </w:pPr>
            <w:r w:rsidRPr="004C5EEE">
              <w:rPr>
                <w:lang w:val="de-DE"/>
              </w:rPr>
              <w:t>Baby-u</w:t>
            </w:r>
            <w:r w:rsidR="00765D75" w:rsidRPr="004C5EEE">
              <w:rPr>
                <w:lang w:val="de-DE"/>
              </w:rPr>
              <w:t>n</w:t>
            </w:r>
            <w:r w:rsidRPr="004C5EEE">
              <w:rPr>
                <w:lang w:val="de-DE"/>
              </w:rPr>
              <w:t>d Kindermatratz</w:t>
            </w:r>
            <w:r w:rsidR="00765D75" w:rsidRPr="004C5EEE">
              <w:rPr>
                <w:lang w:val="de-DE"/>
              </w:rPr>
              <w:t>en</w:t>
            </w:r>
          </w:p>
        </w:tc>
      </w:tr>
      <w:tr w:rsidR="00765D75" w14:paraId="656C941E" w14:textId="77777777" w:rsidTr="00A21FAB">
        <w:tc>
          <w:tcPr>
            <w:tcW w:w="2263" w:type="dxa"/>
          </w:tcPr>
          <w:p w14:paraId="2B744E83" w14:textId="0F1E9786" w:rsidR="00765D75" w:rsidRDefault="004C5EEE" w:rsidP="00E22BF5">
            <w:pPr>
              <w:spacing w:line="260" w:lineRule="atLeast"/>
            </w:pPr>
            <w:r>
              <w:t>Kunde</w:t>
            </w:r>
            <w:r w:rsidR="00765D75">
              <w:t xml:space="preserve"> A</w:t>
            </w:r>
          </w:p>
        </w:tc>
        <w:tc>
          <w:tcPr>
            <w:tcW w:w="1276" w:type="dxa"/>
          </w:tcPr>
          <w:p w14:paraId="27F4C36B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276" w:type="dxa"/>
          </w:tcPr>
          <w:p w14:paraId="73F9B2D0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276" w:type="dxa"/>
          </w:tcPr>
          <w:p w14:paraId="4D4DD8B0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253" w:type="dxa"/>
          </w:tcPr>
          <w:p w14:paraId="3E7EACFB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718" w:type="dxa"/>
          </w:tcPr>
          <w:p w14:paraId="1CBEF93F" w14:textId="77777777" w:rsidR="00765D75" w:rsidRDefault="00765D75" w:rsidP="00E22BF5">
            <w:pPr>
              <w:spacing w:line="260" w:lineRule="atLeast"/>
            </w:pPr>
          </w:p>
        </w:tc>
      </w:tr>
      <w:tr w:rsidR="00765D75" w14:paraId="3C632C6B" w14:textId="77777777" w:rsidTr="00A21FAB">
        <w:tc>
          <w:tcPr>
            <w:tcW w:w="2263" w:type="dxa"/>
          </w:tcPr>
          <w:p w14:paraId="117B1F83" w14:textId="3CACE5EC" w:rsidR="00765D75" w:rsidRDefault="004C5EEE" w:rsidP="00E22BF5">
            <w:pPr>
              <w:spacing w:line="260" w:lineRule="atLeast"/>
            </w:pPr>
            <w:r>
              <w:t>Ku</w:t>
            </w:r>
            <w:r w:rsidR="00765D75">
              <w:t>n</w:t>
            </w:r>
            <w:r>
              <w:t>de</w:t>
            </w:r>
            <w:r w:rsidR="00765D75">
              <w:t xml:space="preserve"> B</w:t>
            </w:r>
          </w:p>
        </w:tc>
        <w:tc>
          <w:tcPr>
            <w:tcW w:w="1276" w:type="dxa"/>
          </w:tcPr>
          <w:p w14:paraId="3B74AB8C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276" w:type="dxa"/>
          </w:tcPr>
          <w:p w14:paraId="05E5F43A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276" w:type="dxa"/>
          </w:tcPr>
          <w:p w14:paraId="61D70ACB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253" w:type="dxa"/>
          </w:tcPr>
          <w:p w14:paraId="11C5F0A8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718" w:type="dxa"/>
          </w:tcPr>
          <w:p w14:paraId="71AE0783" w14:textId="77777777" w:rsidR="00765D75" w:rsidRDefault="00765D75" w:rsidP="00E22BF5">
            <w:pPr>
              <w:spacing w:line="260" w:lineRule="atLeast"/>
            </w:pPr>
          </w:p>
        </w:tc>
      </w:tr>
      <w:tr w:rsidR="00765D75" w14:paraId="50409EC0" w14:textId="77777777" w:rsidTr="00A21FAB">
        <w:tc>
          <w:tcPr>
            <w:tcW w:w="2263" w:type="dxa"/>
          </w:tcPr>
          <w:p w14:paraId="43ABDA37" w14:textId="45462A83" w:rsidR="00765D75" w:rsidRDefault="004C5EEE" w:rsidP="00E22BF5">
            <w:pPr>
              <w:spacing w:line="260" w:lineRule="atLeast"/>
            </w:pPr>
            <w:r>
              <w:t>Kunde</w:t>
            </w:r>
            <w:r w:rsidR="00765D75">
              <w:t xml:space="preserve"> C</w:t>
            </w:r>
          </w:p>
        </w:tc>
        <w:tc>
          <w:tcPr>
            <w:tcW w:w="1276" w:type="dxa"/>
          </w:tcPr>
          <w:p w14:paraId="32DF458D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276" w:type="dxa"/>
          </w:tcPr>
          <w:p w14:paraId="3A7BF655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276" w:type="dxa"/>
          </w:tcPr>
          <w:p w14:paraId="40A5F8FD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253" w:type="dxa"/>
          </w:tcPr>
          <w:p w14:paraId="3A4DE125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718" w:type="dxa"/>
          </w:tcPr>
          <w:p w14:paraId="58C31D1C" w14:textId="77777777" w:rsidR="00765D75" w:rsidRDefault="00765D75" w:rsidP="00E22BF5">
            <w:pPr>
              <w:spacing w:line="260" w:lineRule="atLeast"/>
            </w:pPr>
          </w:p>
        </w:tc>
      </w:tr>
      <w:tr w:rsidR="00765D75" w14:paraId="65F48D8B" w14:textId="77777777" w:rsidTr="00A21FAB">
        <w:tc>
          <w:tcPr>
            <w:tcW w:w="2263" w:type="dxa"/>
          </w:tcPr>
          <w:p w14:paraId="5A1714F3" w14:textId="10C1FAB7" w:rsidR="00765D75" w:rsidRDefault="004C5EEE" w:rsidP="00E22BF5">
            <w:pPr>
              <w:spacing w:line="260" w:lineRule="atLeast"/>
            </w:pPr>
            <w:r>
              <w:t>Kunde</w:t>
            </w:r>
            <w:r w:rsidR="00765D75">
              <w:t xml:space="preserve"> D</w:t>
            </w:r>
          </w:p>
        </w:tc>
        <w:tc>
          <w:tcPr>
            <w:tcW w:w="1276" w:type="dxa"/>
          </w:tcPr>
          <w:p w14:paraId="428B8904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276" w:type="dxa"/>
          </w:tcPr>
          <w:p w14:paraId="7E143704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276" w:type="dxa"/>
          </w:tcPr>
          <w:p w14:paraId="688F891D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253" w:type="dxa"/>
          </w:tcPr>
          <w:p w14:paraId="658C16B1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718" w:type="dxa"/>
          </w:tcPr>
          <w:p w14:paraId="4A4F797D" w14:textId="77777777" w:rsidR="00765D75" w:rsidRDefault="00765D75" w:rsidP="00E22BF5">
            <w:pPr>
              <w:spacing w:line="260" w:lineRule="atLeast"/>
            </w:pPr>
          </w:p>
        </w:tc>
      </w:tr>
      <w:tr w:rsidR="00765D75" w14:paraId="7AFBD4CA" w14:textId="77777777" w:rsidTr="00A21FAB">
        <w:tc>
          <w:tcPr>
            <w:tcW w:w="2263" w:type="dxa"/>
          </w:tcPr>
          <w:p w14:paraId="71E7053B" w14:textId="35EDCF5E" w:rsidR="00765D75" w:rsidRPr="004C5EEE" w:rsidRDefault="004C5EEE" w:rsidP="00E22BF5">
            <w:pPr>
              <w:spacing w:line="260" w:lineRule="atLeast"/>
              <w:rPr>
                <w:lang w:val="de-DE"/>
              </w:rPr>
            </w:pPr>
            <w:r w:rsidRPr="004C5EEE">
              <w:rPr>
                <w:lang w:val="de-DE"/>
              </w:rPr>
              <w:t>Insgesamt</w:t>
            </w:r>
          </w:p>
        </w:tc>
        <w:tc>
          <w:tcPr>
            <w:tcW w:w="1276" w:type="dxa"/>
          </w:tcPr>
          <w:p w14:paraId="46C08C50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276" w:type="dxa"/>
          </w:tcPr>
          <w:p w14:paraId="63D3B7D8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276" w:type="dxa"/>
          </w:tcPr>
          <w:p w14:paraId="4C40D10E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253" w:type="dxa"/>
          </w:tcPr>
          <w:p w14:paraId="6DA0DC07" w14:textId="77777777" w:rsidR="00765D75" w:rsidRDefault="00765D75" w:rsidP="00E22BF5">
            <w:pPr>
              <w:spacing w:line="260" w:lineRule="atLeast"/>
            </w:pPr>
          </w:p>
        </w:tc>
        <w:tc>
          <w:tcPr>
            <w:tcW w:w="1718" w:type="dxa"/>
          </w:tcPr>
          <w:p w14:paraId="4F25DF7E" w14:textId="77777777" w:rsidR="00765D75" w:rsidRDefault="00765D75" w:rsidP="00E22BF5">
            <w:pPr>
              <w:spacing w:line="260" w:lineRule="atLeast"/>
            </w:pPr>
          </w:p>
        </w:tc>
      </w:tr>
    </w:tbl>
    <w:p w14:paraId="2A1F386E" w14:textId="3156DA78" w:rsidR="00765D75" w:rsidRPr="00B312C8" w:rsidRDefault="00043506" w:rsidP="00E22BF5">
      <w:pPr>
        <w:rPr>
          <w:sz w:val="16"/>
          <w:szCs w:val="16"/>
          <w:lang w:val="de-DE"/>
        </w:rPr>
      </w:pPr>
      <w:r w:rsidRPr="00B312C8">
        <w:rPr>
          <w:sz w:val="16"/>
          <w:szCs w:val="16"/>
          <w:lang w:val="de-DE"/>
        </w:rPr>
        <w:t>Typische kennzeichn</w:t>
      </w:r>
      <w:r w:rsidR="00765D75" w:rsidRPr="00B312C8">
        <w:rPr>
          <w:sz w:val="16"/>
          <w:szCs w:val="16"/>
          <w:lang w:val="de-DE"/>
        </w:rPr>
        <w:t xml:space="preserve">ende </w:t>
      </w:r>
      <w:r w:rsidR="004C5EEE" w:rsidRPr="00B312C8">
        <w:rPr>
          <w:sz w:val="16"/>
          <w:szCs w:val="16"/>
          <w:lang w:val="de-DE"/>
        </w:rPr>
        <w:t>Auf</w:t>
      </w:r>
      <w:r w:rsidR="00765D75" w:rsidRPr="00B312C8">
        <w:rPr>
          <w:sz w:val="16"/>
          <w:szCs w:val="16"/>
          <w:lang w:val="de-DE"/>
        </w:rPr>
        <w:t>ma</w:t>
      </w:r>
      <w:r w:rsidR="004C5EEE">
        <w:rPr>
          <w:rFonts w:cs="Arial"/>
          <w:sz w:val="16"/>
          <w:szCs w:val="16"/>
        </w:rPr>
        <w:t>β</w:t>
      </w:r>
      <w:r w:rsidR="004C5EEE" w:rsidRPr="00B312C8">
        <w:rPr>
          <w:sz w:val="16"/>
          <w:szCs w:val="16"/>
          <w:lang w:val="de-DE"/>
        </w:rPr>
        <w:t>e sind</w:t>
      </w:r>
      <w:r w:rsidRPr="00B312C8">
        <w:rPr>
          <w:sz w:val="16"/>
          <w:szCs w:val="16"/>
          <w:lang w:val="de-DE"/>
        </w:rPr>
        <w:t xml:space="preserve"> : B</w:t>
      </w:r>
      <w:r w:rsidR="00765D75" w:rsidRPr="00B312C8">
        <w:rPr>
          <w:sz w:val="16"/>
          <w:szCs w:val="16"/>
          <w:lang w:val="de-DE"/>
        </w:rPr>
        <w:t xml:space="preserve">aby- &amp; </w:t>
      </w:r>
      <w:r w:rsidR="00B312C8" w:rsidRPr="00B312C8">
        <w:rPr>
          <w:sz w:val="16"/>
          <w:szCs w:val="16"/>
          <w:lang w:val="de-DE"/>
        </w:rPr>
        <w:t>Kleinkinder</w:t>
      </w:r>
      <w:r w:rsidR="00B312C8">
        <w:rPr>
          <w:sz w:val="16"/>
          <w:szCs w:val="16"/>
          <w:lang w:val="de-DE"/>
        </w:rPr>
        <w:t>matratze</w:t>
      </w:r>
      <w:r w:rsidR="00765D75" w:rsidRPr="00B312C8">
        <w:rPr>
          <w:sz w:val="16"/>
          <w:szCs w:val="16"/>
          <w:lang w:val="de-DE"/>
        </w:rPr>
        <w:t>: 40 cm x 80 cm - 60 x 120 cm</w:t>
      </w:r>
      <w:r w:rsidR="00B312C8">
        <w:rPr>
          <w:sz w:val="16"/>
          <w:szCs w:val="16"/>
          <w:lang w:val="de-DE"/>
        </w:rPr>
        <w:t xml:space="preserve"> | Kindermatratze</w:t>
      </w:r>
      <w:r w:rsidR="00765D75" w:rsidRPr="00B312C8">
        <w:rPr>
          <w:sz w:val="16"/>
          <w:szCs w:val="16"/>
          <w:lang w:val="de-DE"/>
        </w:rPr>
        <w:t>: 70 x 140 cm – 80 x 160 cm</w:t>
      </w:r>
      <w:r w:rsidR="00B312C8">
        <w:rPr>
          <w:sz w:val="16"/>
          <w:szCs w:val="16"/>
          <w:lang w:val="de-DE"/>
        </w:rPr>
        <w:t xml:space="preserve"> | Er</w:t>
      </w:r>
      <w:r w:rsidR="00765D75" w:rsidRPr="00B312C8">
        <w:rPr>
          <w:sz w:val="16"/>
          <w:szCs w:val="16"/>
          <w:lang w:val="de-DE"/>
        </w:rPr>
        <w:t>wa</w:t>
      </w:r>
      <w:r w:rsidR="00B312C8">
        <w:rPr>
          <w:sz w:val="16"/>
          <w:szCs w:val="16"/>
          <w:lang w:val="de-DE"/>
        </w:rPr>
        <w:t>chsenen Matratze: ab</w:t>
      </w:r>
      <w:r w:rsidR="00765D75" w:rsidRPr="00B312C8">
        <w:rPr>
          <w:sz w:val="16"/>
          <w:szCs w:val="16"/>
          <w:lang w:val="de-DE"/>
        </w:rPr>
        <w:t xml:space="preserve"> 70 cm x 190 cm. </w:t>
      </w:r>
      <w:r w:rsidR="00B312C8" w:rsidRPr="00B312C8">
        <w:rPr>
          <w:sz w:val="16"/>
          <w:szCs w:val="16"/>
          <w:lang w:val="de-DE"/>
        </w:rPr>
        <w:t>Ein T</w:t>
      </w:r>
      <w:r w:rsidR="00765D75" w:rsidRPr="00B312C8">
        <w:rPr>
          <w:sz w:val="16"/>
          <w:szCs w:val="16"/>
          <w:lang w:val="de-DE"/>
        </w:rPr>
        <w:t>opper is e</w:t>
      </w:r>
      <w:r w:rsidR="00B312C8" w:rsidRPr="00B312C8">
        <w:rPr>
          <w:sz w:val="16"/>
          <w:szCs w:val="16"/>
          <w:lang w:val="de-DE"/>
        </w:rPr>
        <w:t>ine</w:t>
      </w:r>
      <w:r w:rsidR="00765D75" w:rsidRPr="00B312C8">
        <w:rPr>
          <w:sz w:val="16"/>
          <w:szCs w:val="16"/>
          <w:lang w:val="de-DE"/>
        </w:rPr>
        <w:t xml:space="preserve"> </w:t>
      </w:r>
      <w:r w:rsidR="00B312C8" w:rsidRPr="00B312C8">
        <w:rPr>
          <w:sz w:val="16"/>
          <w:szCs w:val="16"/>
          <w:lang w:val="de-DE"/>
        </w:rPr>
        <w:t>dü</w:t>
      </w:r>
      <w:r w:rsidR="00765D75" w:rsidRPr="00B312C8">
        <w:rPr>
          <w:sz w:val="16"/>
          <w:szCs w:val="16"/>
          <w:lang w:val="de-DE"/>
        </w:rPr>
        <w:t>nner</w:t>
      </w:r>
      <w:r w:rsidR="00B312C8" w:rsidRPr="00B312C8">
        <w:rPr>
          <w:sz w:val="16"/>
          <w:szCs w:val="16"/>
          <w:lang w:val="de-DE"/>
        </w:rPr>
        <w:t>e (3 cm – 10 cm) Matratze, die auf</w:t>
      </w:r>
      <w:r w:rsidR="00765D75" w:rsidRPr="00B312C8">
        <w:rPr>
          <w:sz w:val="16"/>
          <w:szCs w:val="16"/>
          <w:lang w:val="de-DE"/>
        </w:rPr>
        <w:t xml:space="preserve"> d</w:t>
      </w:r>
      <w:r w:rsidR="00B312C8" w:rsidRPr="00B312C8">
        <w:rPr>
          <w:sz w:val="16"/>
          <w:szCs w:val="16"/>
          <w:lang w:val="de-DE"/>
        </w:rPr>
        <w:t>i</w:t>
      </w:r>
      <w:r w:rsidR="00B312C8">
        <w:rPr>
          <w:sz w:val="16"/>
          <w:szCs w:val="16"/>
          <w:lang w:val="de-DE"/>
        </w:rPr>
        <w:t>e tragende Matratze</w:t>
      </w:r>
      <w:r w:rsidR="00B312C8" w:rsidRPr="00B312C8">
        <w:rPr>
          <w:sz w:val="16"/>
          <w:szCs w:val="16"/>
          <w:lang w:val="de-DE"/>
        </w:rPr>
        <w:t xml:space="preserve"> gelegt wi</w:t>
      </w:r>
      <w:r w:rsidR="00B312C8">
        <w:rPr>
          <w:sz w:val="16"/>
          <w:szCs w:val="16"/>
          <w:lang w:val="de-DE"/>
        </w:rPr>
        <w:t>rd</w:t>
      </w:r>
      <w:r w:rsidR="00765D75" w:rsidRPr="00B312C8">
        <w:rPr>
          <w:sz w:val="16"/>
          <w:szCs w:val="16"/>
          <w:lang w:val="de-DE"/>
        </w:rPr>
        <w:t xml:space="preserve"> </w:t>
      </w:r>
      <w:r w:rsidR="00B312C8">
        <w:rPr>
          <w:sz w:val="16"/>
          <w:szCs w:val="16"/>
          <w:lang w:val="de-DE"/>
        </w:rPr>
        <w:t>zum</w:t>
      </w:r>
      <w:r w:rsidR="00765D75" w:rsidRPr="00B312C8">
        <w:rPr>
          <w:sz w:val="16"/>
          <w:szCs w:val="16"/>
          <w:lang w:val="de-DE"/>
        </w:rPr>
        <w:t xml:space="preserve"> </w:t>
      </w:r>
      <w:r w:rsidR="00B312C8">
        <w:rPr>
          <w:sz w:val="16"/>
          <w:szCs w:val="16"/>
          <w:lang w:val="de-DE"/>
        </w:rPr>
        <w:t>zusä</w:t>
      </w:r>
      <w:r w:rsidR="00765D75" w:rsidRPr="00B312C8">
        <w:rPr>
          <w:sz w:val="16"/>
          <w:szCs w:val="16"/>
          <w:lang w:val="de-DE"/>
        </w:rPr>
        <w:t>t</w:t>
      </w:r>
      <w:r w:rsidR="00B312C8">
        <w:rPr>
          <w:sz w:val="16"/>
          <w:szCs w:val="16"/>
          <w:lang w:val="de-DE"/>
        </w:rPr>
        <w:t>zlichen K</w:t>
      </w:r>
      <w:r w:rsidR="00765D75" w:rsidRPr="00B312C8">
        <w:rPr>
          <w:sz w:val="16"/>
          <w:szCs w:val="16"/>
          <w:lang w:val="de-DE"/>
        </w:rPr>
        <w:t>omfort.</w:t>
      </w:r>
    </w:p>
    <w:p w14:paraId="1185D20E" w14:textId="77777777" w:rsidR="00765D75" w:rsidRPr="00B312C8" w:rsidRDefault="00765D75" w:rsidP="00E22BF5">
      <w:pPr>
        <w:rPr>
          <w:sz w:val="16"/>
          <w:szCs w:val="16"/>
          <w:lang w:val="de-DE"/>
        </w:rPr>
      </w:pPr>
    </w:p>
    <w:p w14:paraId="0AC48EEF" w14:textId="25511966" w:rsidR="00765D75" w:rsidRPr="00870CB4" w:rsidRDefault="00765D75" w:rsidP="00E22BF5">
      <w:pPr>
        <w:rPr>
          <w:lang w:val="de-DE"/>
        </w:rPr>
      </w:pPr>
      <w:r w:rsidRPr="004702A4">
        <w:rPr>
          <w:lang w:val="de-DE"/>
        </w:rPr>
        <w:t>E</w:t>
      </w:r>
      <w:r w:rsidR="005D3D7A" w:rsidRPr="004702A4">
        <w:rPr>
          <w:lang w:val="de-DE"/>
        </w:rPr>
        <w:t>ine Matratze</w:t>
      </w:r>
      <w:r w:rsidR="004702A4" w:rsidRPr="004702A4">
        <w:rPr>
          <w:lang w:val="de-DE"/>
        </w:rPr>
        <w:t>, dies umfasst auch T</w:t>
      </w:r>
      <w:r w:rsidRPr="004702A4">
        <w:rPr>
          <w:lang w:val="de-DE"/>
        </w:rPr>
        <w:t>opper</w:t>
      </w:r>
      <w:r w:rsidR="004702A4" w:rsidRPr="004702A4">
        <w:rPr>
          <w:lang w:val="de-DE"/>
        </w:rPr>
        <w:t>,</w:t>
      </w:r>
      <w:r w:rsidRPr="004702A4">
        <w:rPr>
          <w:lang w:val="de-DE"/>
        </w:rPr>
        <w:t xml:space="preserve"> is</w:t>
      </w:r>
      <w:r w:rsidR="004702A4" w:rsidRPr="004702A4">
        <w:rPr>
          <w:lang w:val="de-DE"/>
        </w:rPr>
        <w:t>t</w:t>
      </w:r>
      <w:r w:rsidRPr="004702A4">
        <w:rPr>
          <w:lang w:val="de-DE"/>
        </w:rPr>
        <w:t xml:space="preserve"> </w:t>
      </w:r>
      <w:r w:rsidR="004702A4" w:rsidRPr="004702A4">
        <w:rPr>
          <w:lang w:val="de-DE"/>
        </w:rPr>
        <w:t>ei</w:t>
      </w:r>
      <w:r w:rsidRPr="004702A4">
        <w:rPr>
          <w:lang w:val="de-DE"/>
        </w:rPr>
        <w:t xml:space="preserve">n </w:t>
      </w:r>
      <w:r w:rsidR="004702A4" w:rsidRPr="004702A4">
        <w:rPr>
          <w:lang w:val="de-DE"/>
        </w:rPr>
        <w:t>den Körper unterstützender Teil</w:t>
      </w:r>
      <w:r w:rsidR="004702A4">
        <w:rPr>
          <w:lang w:val="de-DE"/>
        </w:rPr>
        <w:t xml:space="preserve"> </w:t>
      </w:r>
      <w:r w:rsidRPr="004702A4">
        <w:rPr>
          <w:lang w:val="de-DE"/>
        </w:rPr>
        <w:t>e</w:t>
      </w:r>
      <w:r w:rsidR="004702A4">
        <w:rPr>
          <w:lang w:val="de-DE"/>
        </w:rPr>
        <w:t>ines Bettes, der in ei</w:t>
      </w:r>
      <w:r w:rsidRPr="004702A4">
        <w:rPr>
          <w:lang w:val="de-DE"/>
        </w:rPr>
        <w:t xml:space="preserve">n </w:t>
      </w:r>
      <w:r w:rsidR="004702A4">
        <w:rPr>
          <w:lang w:val="de-DE"/>
        </w:rPr>
        <w:t>Bett</w:t>
      </w:r>
      <w:r w:rsidRPr="004702A4">
        <w:rPr>
          <w:lang w:val="de-DE"/>
        </w:rPr>
        <w:t>,</w:t>
      </w:r>
      <w:r w:rsidR="004702A4">
        <w:rPr>
          <w:lang w:val="de-DE"/>
        </w:rPr>
        <w:t xml:space="preserve"> auf</w:t>
      </w:r>
      <w:r w:rsidR="00B874D9">
        <w:rPr>
          <w:lang w:val="de-DE"/>
        </w:rPr>
        <w:t xml:space="preserve"> ei</w:t>
      </w:r>
      <w:r w:rsidRPr="004702A4">
        <w:rPr>
          <w:lang w:val="de-DE"/>
        </w:rPr>
        <w:t>n</w:t>
      </w:r>
      <w:r w:rsidR="00B874D9">
        <w:rPr>
          <w:lang w:val="de-DE"/>
        </w:rPr>
        <w:t>e B</w:t>
      </w:r>
      <w:r w:rsidRPr="004702A4">
        <w:rPr>
          <w:lang w:val="de-DE"/>
        </w:rPr>
        <w:t>oxspring o</w:t>
      </w:r>
      <w:r w:rsidR="00B874D9">
        <w:rPr>
          <w:lang w:val="de-DE"/>
        </w:rPr>
        <w:t>der auf</w:t>
      </w:r>
      <w:r w:rsidRPr="004702A4">
        <w:rPr>
          <w:lang w:val="de-DE"/>
        </w:rPr>
        <w:t xml:space="preserve"> e</w:t>
      </w:r>
      <w:r w:rsidR="00B874D9">
        <w:rPr>
          <w:lang w:val="de-DE"/>
        </w:rPr>
        <w:t>inen t</w:t>
      </w:r>
      <w:r w:rsidRPr="004702A4">
        <w:rPr>
          <w:lang w:val="de-DE"/>
        </w:rPr>
        <w:t>ragende</w:t>
      </w:r>
      <w:r w:rsidR="00B874D9">
        <w:rPr>
          <w:lang w:val="de-DE"/>
        </w:rPr>
        <w:t>n</w:t>
      </w:r>
      <w:r w:rsidRPr="004702A4">
        <w:rPr>
          <w:lang w:val="de-DE"/>
        </w:rPr>
        <w:t xml:space="preserve"> </w:t>
      </w:r>
      <w:r w:rsidR="00B874D9">
        <w:rPr>
          <w:lang w:val="de-DE"/>
        </w:rPr>
        <w:t>Boden</w:t>
      </w:r>
      <w:r w:rsidR="00870CB4">
        <w:rPr>
          <w:lang w:val="de-DE"/>
        </w:rPr>
        <w:t xml:space="preserve"> (L</w:t>
      </w:r>
      <w:r w:rsidRPr="004702A4">
        <w:rPr>
          <w:lang w:val="de-DE"/>
        </w:rPr>
        <w:t>atten</w:t>
      </w:r>
      <w:r w:rsidR="00870CB4">
        <w:rPr>
          <w:lang w:val="de-DE"/>
        </w:rPr>
        <w:t>rost</w:t>
      </w:r>
      <w:r w:rsidRPr="004702A4">
        <w:rPr>
          <w:lang w:val="de-DE"/>
        </w:rPr>
        <w:t xml:space="preserve">, </w:t>
      </w:r>
      <w:r w:rsidR="00870CB4">
        <w:rPr>
          <w:lang w:val="de-DE"/>
        </w:rPr>
        <w:t>Federkern oder anderer</w:t>
      </w:r>
      <w:r w:rsidRPr="004702A4">
        <w:rPr>
          <w:lang w:val="de-DE"/>
        </w:rPr>
        <w:t xml:space="preserve">), </w:t>
      </w:r>
      <w:r w:rsidR="00870CB4">
        <w:rPr>
          <w:lang w:val="de-DE"/>
        </w:rPr>
        <w:t>gelegt</w:t>
      </w:r>
      <w:r w:rsidR="00870CB4" w:rsidRPr="004702A4">
        <w:rPr>
          <w:lang w:val="de-DE"/>
        </w:rPr>
        <w:t xml:space="preserve"> </w:t>
      </w:r>
      <w:r w:rsidR="00870CB4">
        <w:rPr>
          <w:lang w:val="de-DE"/>
        </w:rPr>
        <w:t>we</w:t>
      </w:r>
      <w:r w:rsidRPr="004702A4">
        <w:rPr>
          <w:lang w:val="de-DE"/>
        </w:rPr>
        <w:t>rden</w:t>
      </w:r>
      <w:r w:rsidR="00870CB4" w:rsidRPr="00870CB4">
        <w:rPr>
          <w:lang w:val="de-DE"/>
        </w:rPr>
        <w:t xml:space="preserve"> </w:t>
      </w:r>
      <w:r w:rsidR="00870CB4" w:rsidRPr="004702A4">
        <w:rPr>
          <w:lang w:val="de-DE"/>
        </w:rPr>
        <w:t>kan</w:t>
      </w:r>
      <w:r w:rsidR="00870CB4">
        <w:rPr>
          <w:lang w:val="de-DE"/>
        </w:rPr>
        <w:t>n</w:t>
      </w:r>
      <w:r w:rsidRPr="004702A4">
        <w:rPr>
          <w:lang w:val="de-DE"/>
        </w:rPr>
        <w:t xml:space="preserve">. </w:t>
      </w:r>
      <w:r w:rsidRPr="00870CB4">
        <w:rPr>
          <w:lang w:val="de-DE"/>
        </w:rPr>
        <w:t>E</w:t>
      </w:r>
      <w:r w:rsidR="00870CB4" w:rsidRPr="00870CB4">
        <w:rPr>
          <w:lang w:val="de-DE"/>
        </w:rPr>
        <w:t>i</w:t>
      </w:r>
      <w:r w:rsidRPr="00870CB4">
        <w:rPr>
          <w:lang w:val="de-DE"/>
        </w:rPr>
        <w:t>n</w:t>
      </w:r>
      <w:r w:rsidR="00870CB4" w:rsidRPr="00870CB4">
        <w:rPr>
          <w:lang w:val="de-DE"/>
        </w:rPr>
        <w:t>e Matratze oder T</w:t>
      </w:r>
      <w:r w:rsidRPr="00870CB4">
        <w:rPr>
          <w:lang w:val="de-DE"/>
        </w:rPr>
        <w:t xml:space="preserve">opper </w:t>
      </w:r>
      <w:r w:rsidR="00870CB4" w:rsidRPr="00870CB4">
        <w:rPr>
          <w:lang w:val="de-DE"/>
        </w:rPr>
        <w:t>unt</w:t>
      </w:r>
      <w:r w:rsidRPr="00870CB4">
        <w:rPr>
          <w:lang w:val="de-DE"/>
        </w:rPr>
        <w:t>erst</w:t>
      </w:r>
      <w:r w:rsidR="00870CB4" w:rsidRPr="00870CB4">
        <w:rPr>
          <w:lang w:val="de-DE"/>
        </w:rPr>
        <w:t>ützt den</w:t>
      </w:r>
      <w:r w:rsidRPr="00870CB4">
        <w:rPr>
          <w:lang w:val="de-DE"/>
        </w:rPr>
        <w:t xml:space="preserve"> </w:t>
      </w:r>
      <w:r w:rsidR="00870CB4" w:rsidRPr="00870CB4">
        <w:rPr>
          <w:lang w:val="de-DE"/>
        </w:rPr>
        <w:t>Körper</w:t>
      </w:r>
      <w:r w:rsidRPr="00870CB4">
        <w:rPr>
          <w:lang w:val="de-DE"/>
        </w:rPr>
        <w:t xml:space="preserve"> b</w:t>
      </w:r>
      <w:r w:rsidR="00870CB4" w:rsidRPr="00870CB4">
        <w:rPr>
          <w:lang w:val="de-DE"/>
        </w:rPr>
        <w:t xml:space="preserve">eim </w:t>
      </w:r>
      <w:r w:rsidR="002A7F66">
        <w:rPr>
          <w:lang w:val="de-DE"/>
        </w:rPr>
        <w:t>L</w:t>
      </w:r>
      <w:r w:rsidR="00870CB4" w:rsidRPr="00870CB4">
        <w:rPr>
          <w:lang w:val="de-DE"/>
        </w:rPr>
        <w:t>ie</w:t>
      </w:r>
      <w:r w:rsidR="00870CB4">
        <w:rPr>
          <w:lang w:val="de-DE"/>
        </w:rPr>
        <w:t>gen u</w:t>
      </w:r>
      <w:r w:rsidRPr="00870CB4">
        <w:rPr>
          <w:lang w:val="de-DE"/>
        </w:rPr>
        <w:t>n</w:t>
      </w:r>
      <w:r w:rsidR="00870CB4">
        <w:rPr>
          <w:lang w:val="de-DE"/>
        </w:rPr>
        <w:t>d ha</w:t>
      </w:r>
      <w:r w:rsidRPr="00870CB4">
        <w:rPr>
          <w:lang w:val="de-DE"/>
        </w:rPr>
        <w:t>t e</w:t>
      </w:r>
      <w:r w:rsidR="001D41C8">
        <w:rPr>
          <w:lang w:val="de-DE"/>
        </w:rPr>
        <w:t>ine</w:t>
      </w:r>
      <w:r w:rsidRPr="00870CB4">
        <w:rPr>
          <w:lang w:val="de-DE"/>
        </w:rPr>
        <w:t xml:space="preserve"> </w:t>
      </w:r>
      <w:r w:rsidR="001D41C8">
        <w:rPr>
          <w:lang w:val="de-DE"/>
        </w:rPr>
        <w:t>Mindestdicke von 3 Z</w:t>
      </w:r>
      <w:r w:rsidRPr="00870CB4">
        <w:rPr>
          <w:lang w:val="de-DE"/>
        </w:rPr>
        <w:t xml:space="preserve">entimeter. </w:t>
      </w:r>
    </w:p>
    <w:p w14:paraId="31AC186E" w14:textId="263B565A" w:rsidR="00765D75" w:rsidRPr="004F28EB" w:rsidRDefault="001D41C8" w:rsidP="00E22BF5">
      <w:pPr>
        <w:rPr>
          <w:lang w:val="de-DE"/>
        </w:rPr>
      </w:pPr>
      <w:r w:rsidRPr="002A7F66">
        <w:rPr>
          <w:lang w:val="de-DE"/>
        </w:rPr>
        <w:t>Zur Zeit wird</w:t>
      </w:r>
      <w:r w:rsidR="002A7F66" w:rsidRPr="002A7F66">
        <w:rPr>
          <w:lang w:val="de-DE"/>
        </w:rPr>
        <w:t xml:space="preserve"> k</w:t>
      </w:r>
      <w:r w:rsidR="00765D75" w:rsidRPr="002A7F66">
        <w:rPr>
          <w:lang w:val="de-DE"/>
        </w:rPr>
        <w:t>e</w:t>
      </w:r>
      <w:r w:rsidR="002A7F66" w:rsidRPr="002A7F66">
        <w:rPr>
          <w:lang w:val="de-DE"/>
        </w:rPr>
        <w:t>ine Tarifdifferenz</w:t>
      </w:r>
      <w:r w:rsidR="00765D75" w:rsidRPr="002A7F66">
        <w:rPr>
          <w:lang w:val="de-DE"/>
        </w:rPr>
        <w:t>ie</w:t>
      </w:r>
      <w:r w:rsidR="002A7F66" w:rsidRPr="002A7F66">
        <w:rPr>
          <w:lang w:val="de-DE"/>
        </w:rPr>
        <w:t>rung</w:t>
      </w:r>
      <w:r w:rsidR="00765D75" w:rsidRPr="002A7F66">
        <w:rPr>
          <w:lang w:val="de-DE"/>
        </w:rPr>
        <w:t xml:space="preserve"> </w:t>
      </w:r>
      <w:r w:rsidR="002A7F66" w:rsidRPr="002A7F66">
        <w:rPr>
          <w:lang w:val="de-DE"/>
        </w:rPr>
        <w:t>angewand</w:t>
      </w:r>
      <w:r w:rsidR="002A7F66">
        <w:rPr>
          <w:lang w:val="de-DE"/>
        </w:rPr>
        <w:t>t</w:t>
      </w:r>
      <w:r w:rsidR="00765D75" w:rsidRPr="002A7F66">
        <w:rPr>
          <w:lang w:val="de-DE"/>
        </w:rPr>
        <w:t>. D</w:t>
      </w:r>
      <w:r w:rsidR="002A7F66" w:rsidRPr="002A7F66">
        <w:rPr>
          <w:lang w:val="de-DE"/>
        </w:rPr>
        <w:t>i</w:t>
      </w:r>
      <w:r w:rsidR="00765D75" w:rsidRPr="002A7F66">
        <w:rPr>
          <w:lang w:val="de-DE"/>
        </w:rPr>
        <w:t xml:space="preserve">e </w:t>
      </w:r>
      <w:r w:rsidR="002A7F66" w:rsidRPr="002A7F66">
        <w:rPr>
          <w:lang w:val="de-DE"/>
        </w:rPr>
        <w:t>Aufsch</w:t>
      </w:r>
      <w:r w:rsidR="00765D75" w:rsidRPr="002A7F66">
        <w:rPr>
          <w:lang w:val="de-DE"/>
        </w:rPr>
        <w:t>l</w:t>
      </w:r>
      <w:r w:rsidR="002A7F66" w:rsidRPr="002A7F66">
        <w:rPr>
          <w:lang w:val="de-DE"/>
        </w:rPr>
        <w:t>üsselu</w:t>
      </w:r>
      <w:r w:rsidR="00765D75" w:rsidRPr="002A7F66">
        <w:rPr>
          <w:lang w:val="de-DE"/>
        </w:rPr>
        <w:t>ng is</w:t>
      </w:r>
      <w:r w:rsidR="002A7F66" w:rsidRPr="002A7F66">
        <w:rPr>
          <w:lang w:val="de-DE"/>
        </w:rPr>
        <w:t>t fü</w:t>
      </w:r>
      <w:r w:rsidR="00765D75" w:rsidRPr="002A7F66">
        <w:rPr>
          <w:lang w:val="de-DE"/>
        </w:rPr>
        <w:t xml:space="preserve">r </w:t>
      </w:r>
      <w:r w:rsidR="002A7F66" w:rsidRPr="002A7F66">
        <w:rPr>
          <w:lang w:val="de-DE"/>
        </w:rPr>
        <w:t>jetzt</w:t>
      </w:r>
      <w:r w:rsidR="00765D75" w:rsidRPr="002A7F66">
        <w:rPr>
          <w:lang w:val="de-DE"/>
        </w:rPr>
        <w:t xml:space="preserve"> </w:t>
      </w:r>
      <w:r w:rsidR="002A7F66" w:rsidRPr="002A7F66">
        <w:rPr>
          <w:lang w:val="de-DE"/>
        </w:rPr>
        <w:t>insbesondere</w:t>
      </w:r>
      <w:r w:rsidR="00C15A75">
        <w:rPr>
          <w:lang w:val="de-DE"/>
        </w:rPr>
        <w:t xml:space="preserve"> zum</w:t>
      </w:r>
      <w:r w:rsidR="00765D75" w:rsidRPr="002A7F66">
        <w:rPr>
          <w:lang w:val="de-DE"/>
        </w:rPr>
        <w:t xml:space="preserve"> </w:t>
      </w:r>
      <w:r w:rsidR="002A7F66">
        <w:rPr>
          <w:lang w:val="de-DE"/>
        </w:rPr>
        <w:t>Erlangen</w:t>
      </w:r>
      <w:r w:rsidR="00765D75" w:rsidRPr="002A7F66">
        <w:rPr>
          <w:lang w:val="de-DE"/>
        </w:rPr>
        <w:t xml:space="preserve"> statistische</w:t>
      </w:r>
      <w:r w:rsidR="002A7F66">
        <w:rPr>
          <w:lang w:val="de-DE"/>
        </w:rPr>
        <w:t>r</w:t>
      </w:r>
      <w:r w:rsidR="00765D75" w:rsidRPr="002A7F66">
        <w:rPr>
          <w:lang w:val="de-DE"/>
        </w:rPr>
        <w:t xml:space="preserve"> </w:t>
      </w:r>
      <w:r w:rsidR="002A7F66">
        <w:rPr>
          <w:lang w:val="de-DE"/>
        </w:rPr>
        <w:t>Daten u</w:t>
      </w:r>
      <w:r w:rsidR="00765D75" w:rsidRPr="002A7F66">
        <w:rPr>
          <w:lang w:val="de-DE"/>
        </w:rPr>
        <w:t>n</w:t>
      </w:r>
      <w:r w:rsidR="002A7F66">
        <w:rPr>
          <w:lang w:val="de-DE"/>
        </w:rPr>
        <w:t>d</w:t>
      </w:r>
      <w:r w:rsidR="00765D75" w:rsidRPr="002A7F66">
        <w:rPr>
          <w:lang w:val="de-DE"/>
        </w:rPr>
        <w:t xml:space="preserve"> </w:t>
      </w:r>
      <w:r w:rsidR="00C15A75">
        <w:rPr>
          <w:lang w:val="de-DE"/>
        </w:rPr>
        <w:t xml:space="preserve">zur </w:t>
      </w:r>
      <w:r w:rsidR="002A7F66">
        <w:rPr>
          <w:lang w:val="de-DE"/>
        </w:rPr>
        <w:t>Eins</w:t>
      </w:r>
      <w:r w:rsidR="00765D75" w:rsidRPr="002A7F66">
        <w:rPr>
          <w:lang w:val="de-DE"/>
        </w:rPr>
        <w:t>icht in de</w:t>
      </w:r>
      <w:r w:rsidR="002A7F66">
        <w:rPr>
          <w:lang w:val="de-DE"/>
        </w:rPr>
        <w:t>n M</w:t>
      </w:r>
      <w:r w:rsidR="00765D75" w:rsidRPr="002A7F66">
        <w:rPr>
          <w:lang w:val="de-DE"/>
        </w:rPr>
        <w:t>arkt</w:t>
      </w:r>
      <w:r w:rsidR="002A7F66" w:rsidRPr="002A7F66">
        <w:rPr>
          <w:lang w:val="de-DE"/>
        </w:rPr>
        <w:t xml:space="preserve"> vorgesehen</w:t>
      </w:r>
      <w:r w:rsidR="00765D75" w:rsidRPr="002A7F66">
        <w:rPr>
          <w:lang w:val="de-DE"/>
        </w:rPr>
        <w:t xml:space="preserve">. </w:t>
      </w:r>
      <w:r w:rsidR="002A7F66" w:rsidRPr="002A7F66">
        <w:rPr>
          <w:lang w:val="de-DE"/>
        </w:rPr>
        <w:t>Fü</w:t>
      </w:r>
      <w:r w:rsidR="00765D75" w:rsidRPr="002A7F66">
        <w:rPr>
          <w:lang w:val="de-DE"/>
        </w:rPr>
        <w:t xml:space="preserve">r </w:t>
      </w:r>
      <w:r w:rsidR="002A7F66" w:rsidRPr="002A7F66">
        <w:rPr>
          <w:lang w:val="de-DE"/>
        </w:rPr>
        <w:t xml:space="preserve">jede </w:t>
      </w:r>
      <w:r w:rsidR="002B24FE">
        <w:rPr>
          <w:lang w:val="de-DE"/>
        </w:rPr>
        <w:t>Matratzens</w:t>
      </w:r>
      <w:r w:rsidR="002B24FE" w:rsidRPr="002A7F66">
        <w:rPr>
          <w:lang w:val="de-DE"/>
        </w:rPr>
        <w:t>ort</w:t>
      </w:r>
      <w:r w:rsidR="002B24FE">
        <w:rPr>
          <w:lang w:val="de-DE"/>
        </w:rPr>
        <w:t>e</w:t>
      </w:r>
      <w:r w:rsidR="002B24FE" w:rsidRPr="002A7F66">
        <w:rPr>
          <w:lang w:val="de-DE"/>
        </w:rPr>
        <w:t xml:space="preserve"> </w:t>
      </w:r>
      <w:r w:rsidR="002A7F66" w:rsidRPr="002A7F66">
        <w:rPr>
          <w:lang w:val="de-DE"/>
        </w:rPr>
        <w:t xml:space="preserve">gilt </w:t>
      </w:r>
      <w:r w:rsidR="00765D75" w:rsidRPr="002A7F66">
        <w:rPr>
          <w:lang w:val="de-DE"/>
        </w:rPr>
        <w:t>2022 e</w:t>
      </w:r>
      <w:r w:rsidR="002A7F66" w:rsidRPr="002A7F66">
        <w:rPr>
          <w:lang w:val="de-DE"/>
        </w:rPr>
        <w:t>i</w:t>
      </w:r>
      <w:r w:rsidR="002A7F66">
        <w:rPr>
          <w:lang w:val="de-DE"/>
        </w:rPr>
        <w:t>n Abf</w:t>
      </w:r>
      <w:r w:rsidR="00765D75" w:rsidRPr="002A7F66">
        <w:rPr>
          <w:lang w:val="de-DE"/>
        </w:rPr>
        <w:t>a</w:t>
      </w:r>
      <w:r w:rsidR="002A7F66">
        <w:rPr>
          <w:lang w:val="de-DE"/>
        </w:rPr>
        <w:t>l</w:t>
      </w:r>
      <w:r w:rsidR="00765D75" w:rsidRPr="002A7F66">
        <w:rPr>
          <w:lang w:val="de-DE"/>
        </w:rPr>
        <w:t>l</w:t>
      </w:r>
      <w:r w:rsidR="002A7F66">
        <w:rPr>
          <w:lang w:val="de-DE"/>
        </w:rPr>
        <w:t>wirtschaftsbeitrag</w:t>
      </w:r>
      <w:r w:rsidR="00765D75" w:rsidRPr="002A7F66">
        <w:rPr>
          <w:lang w:val="de-DE"/>
        </w:rPr>
        <w:t xml:space="preserve"> </w:t>
      </w:r>
      <w:r w:rsidR="002A7F66">
        <w:rPr>
          <w:lang w:val="de-DE"/>
        </w:rPr>
        <w:t>in Höhe vo</w:t>
      </w:r>
      <w:r w:rsidR="00765D75" w:rsidRPr="002A7F66">
        <w:rPr>
          <w:lang w:val="de-DE"/>
        </w:rPr>
        <w:t>n 2,60</w:t>
      </w:r>
      <w:r w:rsidR="00011550">
        <w:rPr>
          <w:lang w:val="de-DE"/>
        </w:rPr>
        <w:t xml:space="preserve"> </w:t>
      </w:r>
      <w:r w:rsidR="00011550" w:rsidRPr="002A7F66">
        <w:rPr>
          <w:lang w:val="de-DE"/>
        </w:rPr>
        <w:t>€</w:t>
      </w:r>
      <w:r w:rsidR="00011550">
        <w:rPr>
          <w:lang w:val="de-DE"/>
        </w:rPr>
        <w:t xml:space="preserve"> zzgl</w:t>
      </w:r>
      <w:r w:rsidR="00765D75" w:rsidRPr="002A7F66">
        <w:rPr>
          <w:lang w:val="de-DE"/>
        </w:rPr>
        <w:t xml:space="preserve">. </w:t>
      </w:r>
      <w:r w:rsidR="00011550">
        <w:rPr>
          <w:lang w:val="de-DE"/>
        </w:rPr>
        <w:t>MwSt.</w:t>
      </w:r>
      <w:r w:rsidR="00011550" w:rsidRPr="004F28EB">
        <w:rPr>
          <w:lang w:val="de-DE"/>
        </w:rPr>
        <w:t xml:space="preserve"> p</w:t>
      </w:r>
      <w:r w:rsidR="00765D75" w:rsidRPr="004F28EB">
        <w:rPr>
          <w:lang w:val="de-DE"/>
        </w:rPr>
        <w:t>r</w:t>
      </w:r>
      <w:r w:rsidR="00011550" w:rsidRPr="004F28EB">
        <w:rPr>
          <w:lang w:val="de-DE"/>
        </w:rPr>
        <w:t>o Matratze</w:t>
      </w:r>
      <w:r w:rsidR="00765D75" w:rsidRPr="004F28EB">
        <w:rPr>
          <w:lang w:val="de-DE"/>
        </w:rPr>
        <w:t>.</w:t>
      </w:r>
    </w:p>
    <w:p w14:paraId="3231F0E1" w14:textId="5C349266" w:rsidR="00765D75" w:rsidRPr="004F28EB" w:rsidRDefault="00765D75" w:rsidP="00E22BF5">
      <w:pPr>
        <w:rPr>
          <w:lang w:val="de-DE"/>
        </w:rPr>
      </w:pPr>
    </w:p>
    <w:p w14:paraId="67E128D8" w14:textId="77777777" w:rsidR="00B6428A" w:rsidRPr="004F28EB" w:rsidRDefault="00B6428A" w:rsidP="00E22BF5">
      <w:pPr>
        <w:rPr>
          <w:lang w:val="de-DE"/>
        </w:rPr>
      </w:pPr>
    </w:p>
    <w:p w14:paraId="40F2B511" w14:textId="00998147" w:rsidR="00765D75" w:rsidRPr="004F28EB" w:rsidRDefault="00765D75" w:rsidP="00E22BF5">
      <w:pPr>
        <w:rPr>
          <w:b/>
          <w:bCs/>
          <w:color w:val="000000" w:themeColor="text1"/>
          <w:lang w:val="de-DE"/>
        </w:rPr>
      </w:pPr>
      <w:r w:rsidRPr="004F28EB">
        <w:rPr>
          <w:b/>
          <w:bCs/>
          <w:color w:val="000000" w:themeColor="text1"/>
          <w:lang w:val="de-DE"/>
        </w:rPr>
        <w:t>7</w:t>
      </w:r>
      <w:r w:rsidRPr="005C1EAC">
        <w:rPr>
          <w:b/>
          <w:bCs/>
          <w:color w:val="000000" w:themeColor="text1"/>
          <w:lang w:val="de-DE"/>
        </w:rPr>
        <w:t xml:space="preserve">.    </w:t>
      </w:r>
      <w:r w:rsidR="005C1EAC" w:rsidRPr="005C1EAC">
        <w:rPr>
          <w:b/>
          <w:bCs/>
          <w:color w:val="000000" w:themeColor="text1"/>
          <w:lang w:val="de-DE"/>
        </w:rPr>
        <w:t>Geheimhaltu</w:t>
      </w:r>
      <w:r w:rsidRPr="005C1EAC">
        <w:rPr>
          <w:b/>
          <w:bCs/>
          <w:color w:val="000000" w:themeColor="text1"/>
          <w:lang w:val="de-DE"/>
        </w:rPr>
        <w:t>ng</w:t>
      </w:r>
    </w:p>
    <w:p w14:paraId="27B4F993" w14:textId="77777777" w:rsidR="00765D75" w:rsidRPr="004F28EB" w:rsidRDefault="00765D75" w:rsidP="00E22BF5">
      <w:pPr>
        <w:rPr>
          <w:lang w:val="de-DE"/>
        </w:rPr>
      </w:pPr>
    </w:p>
    <w:p w14:paraId="3A191209" w14:textId="24804495" w:rsidR="00765D75" w:rsidRPr="005C1EAC" w:rsidRDefault="005C1EAC" w:rsidP="00E22BF5">
      <w:pPr>
        <w:rPr>
          <w:lang w:val="de-DE"/>
        </w:rPr>
      </w:pPr>
      <w:r w:rsidRPr="005C1EAC">
        <w:rPr>
          <w:lang w:val="de-DE"/>
        </w:rPr>
        <w:t>Zum Erfüllen des</w:t>
      </w:r>
      <w:r w:rsidR="00765D75" w:rsidRPr="005C1EAC">
        <w:rPr>
          <w:lang w:val="de-DE"/>
        </w:rPr>
        <w:t xml:space="preserve"> </w:t>
      </w:r>
      <w:r w:rsidRPr="005C1EAC">
        <w:rPr>
          <w:lang w:val="de-DE"/>
        </w:rPr>
        <w:t xml:space="preserve">für </w:t>
      </w:r>
      <w:r w:rsidR="00765D75" w:rsidRPr="005C1EAC">
        <w:rPr>
          <w:lang w:val="de-DE"/>
        </w:rPr>
        <w:t>a</w:t>
      </w:r>
      <w:r w:rsidRPr="005C1EAC">
        <w:rPr>
          <w:lang w:val="de-DE"/>
        </w:rPr>
        <w:t>llgemei</w:t>
      </w:r>
      <w:r w:rsidR="00765D75" w:rsidRPr="005C1EAC">
        <w:rPr>
          <w:lang w:val="de-DE"/>
        </w:rPr>
        <w:t>n verbind</w:t>
      </w:r>
      <w:r w:rsidRPr="005C1EAC">
        <w:rPr>
          <w:lang w:val="de-DE"/>
        </w:rPr>
        <w:t>lich erklärt</w:t>
      </w:r>
      <w:r w:rsidR="00765D75" w:rsidRPr="005C1EAC">
        <w:rPr>
          <w:lang w:val="de-DE"/>
        </w:rPr>
        <w:t>e</w:t>
      </w:r>
      <w:r w:rsidR="00472430">
        <w:rPr>
          <w:lang w:val="de-DE"/>
        </w:rPr>
        <w:t>n</w:t>
      </w:r>
      <w:r w:rsidR="00765D75" w:rsidRPr="005C1EAC">
        <w:rPr>
          <w:lang w:val="de-DE"/>
        </w:rPr>
        <w:t xml:space="preserve"> ‘</w:t>
      </w:r>
      <w:r w:rsidRPr="005C1EAC">
        <w:rPr>
          <w:lang w:val="de-DE"/>
        </w:rPr>
        <w:t>Ver</w:t>
      </w:r>
      <w:r w:rsidR="00765D75" w:rsidRPr="005C1EAC">
        <w:rPr>
          <w:lang w:val="de-DE"/>
        </w:rPr>
        <w:t>t</w:t>
      </w:r>
      <w:r w:rsidRPr="005C1EAC">
        <w:rPr>
          <w:lang w:val="de-DE"/>
        </w:rPr>
        <w:t>rag</w:t>
      </w:r>
      <w:r w:rsidR="00472430">
        <w:rPr>
          <w:lang w:val="de-DE"/>
        </w:rPr>
        <w:t>s</w:t>
      </w:r>
      <w:r w:rsidR="00765D75" w:rsidRPr="005C1EAC">
        <w:rPr>
          <w:lang w:val="de-DE"/>
        </w:rPr>
        <w:t>’ in</w:t>
      </w:r>
      <w:r w:rsidRPr="005C1EAC">
        <w:rPr>
          <w:lang w:val="de-DE"/>
        </w:rPr>
        <w:t xml:space="preserve"> Be</w:t>
      </w:r>
      <w:r w:rsidR="00765D75" w:rsidRPr="005C1EAC">
        <w:rPr>
          <w:lang w:val="de-DE"/>
        </w:rPr>
        <w:t>z</w:t>
      </w:r>
      <w:r w:rsidRPr="005C1EAC">
        <w:rPr>
          <w:lang w:val="de-DE"/>
        </w:rPr>
        <w:t xml:space="preserve">ug </w:t>
      </w:r>
      <w:r w:rsidR="00765D75" w:rsidRPr="005C1EAC">
        <w:rPr>
          <w:lang w:val="de-DE"/>
        </w:rPr>
        <w:t>a</w:t>
      </w:r>
      <w:r w:rsidRPr="005C1EAC">
        <w:rPr>
          <w:lang w:val="de-DE"/>
        </w:rPr>
        <w:t>uf</w:t>
      </w:r>
      <w:r w:rsidR="00765D75" w:rsidRPr="005C1EAC">
        <w:rPr>
          <w:lang w:val="de-DE"/>
        </w:rPr>
        <w:t xml:space="preserve"> de</w:t>
      </w:r>
      <w:r w:rsidRPr="005C1EAC">
        <w:rPr>
          <w:lang w:val="de-DE"/>
        </w:rPr>
        <w:t>n</w:t>
      </w:r>
      <w:r w:rsidR="00765D75" w:rsidRPr="005C1EAC">
        <w:rPr>
          <w:lang w:val="de-DE"/>
        </w:rPr>
        <w:t xml:space="preserve"> A</w:t>
      </w:r>
      <w:r w:rsidRPr="005C1EAC">
        <w:rPr>
          <w:lang w:val="de-DE"/>
        </w:rPr>
        <w:t>bf</w:t>
      </w:r>
      <w:r w:rsidR="00765D75" w:rsidRPr="005C1EAC">
        <w:rPr>
          <w:lang w:val="de-DE"/>
        </w:rPr>
        <w:t>a</w:t>
      </w:r>
      <w:r w:rsidRPr="005C1EAC">
        <w:rPr>
          <w:lang w:val="de-DE"/>
        </w:rPr>
        <w:t>l</w:t>
      </w:r>
      <w:r w:rsidR="00765D75" w:rsidRPr="005C1EAC">
        <w:rPr>
          <w:lang w:val="de-DE"/>
        </w:rPr>
        <w:t>l</w:t>
      </w:r>
      <w:r w:rsidR="00995801">
        <w:rPr>
          <w:lang w:val="de-DE"/>
        </w:rPr>
        <w:t>wirtschaftsbeitrag zum</w:t>
      </w:r>
      <w:r>
        <w:rPr>
          <w:lang w:val="de-DE"/>
        </w:rPr>
        <w:t xml:space="preserve"> R</w:t>
      </w:r>
      <w:r w:rsidR="00765D75" w:rsidRPr="005C1EAC">
        <w:rPr>
          <w:lang w:val="de-DE"/>
        </w:rPr>
        <w:t xml:space="preserve">ecycling </w:t>
      </w:r>
      <w:r>
        <w:rPr>
          <w:lang w:val="de-DE"/>
        </w:rPr>
        <w:t>von Matratzen erhält</w:t>
      </w:r>
      <w:r w:rsidR="00765D75" w:rsidRPr="005C1EAC">
        <w:rPr>
          <w:lang w:val="de-DE"/>
        </w:rPr>
        <w:t xml:space="preserve"> d</w:t>
      </w:r>
      <w:r>
        <w:rPr>
          <w:lang w:val="de-DE"/>
        </w:rPr>
        <w:t>i</w:t>
      </w:r>
      <w:r w:rsidR="00765D75" w:rsidRPr="005C1EAC">
        <w:rPr>
          <w:lang w:val="de-DE"/>
        </w:rPr>
        <w:t xml:space="preserve">e Stichting MRN </w:t>
      </w:r>
      <w:r>
        <w:rPr>
          <w:lang w:val="de-DE"/>
        </w:rPr>
        <w:t>Betrieb</w:t>
      </w:r>
      <w:r w:rsidR="00765D75" w:rsidRPr="005C1EAC">
        <w:rPr>
          <w:lang w:val="de-DE"/>
        </w:rPr>
        <w:t>s</w:t>
      </w:r>
      <w:r>
        <w:rPr>
          <w:lang w:val="de-DE"/>
        </w:rPr>
        <w:t>daten</w:t>
      </w:r>
      <w:r w:rsidR="00765D75" w:rsidRPr="005C1EAC">
        <w:rPr>
          <w:lang w:val="de-DE"/>
        </w:rPr>
        <w:t>/</w:t>
      </w:r>
      <w:r w:rsidR="00B6428A" w:rsidRPr="005C1EAC">
        <w:rPr>
          <w:lang w:val="de-DE"/>
        </w:rPr>
        <w:t xml:space="preserve"> </w:t>
      </w:r>
      <w:r>
        <w:rPr>
          <w:lang w:val="de-DE"/>
        </w:rPr>
        <w:t>I</w:t>
      </w:r>
      <w:r w:rsidR="00765D75" w:rsidRPr="005C1EAC">
        <w:rPr>
          <w:lang w:val="de-DE"/>
        </w:rPr>
        <w:t>nformati</w:t>
      </w:r>
      <w:r>
        <w:rPr>
          <w:lang w:val="de-DE"/>
        </w:rPr>
        <w:t>on</w:t>
      </w:r>
      <w:r w:rsidR="00765D75" w:rsidRPr="005C1EAC">
        <w:rPr>
          <w:lang w:val="de-DE"/>
        </w:rPr>
        <w:t>e</w:t>
      </w:r>
      <w:r>
        <w:rPr>
          <w:lang w:val="de-DE"/>
        </w:rPr>
        <w:t>n von He</w:t>
      </w:r>
      <w:r w:rsidR="00765D75" w:rsidRPr="005C1EAC">
        <w:rPr>
          <w:lang w:val="de-DE"/>
        </w:rPr>
        <w:t>r</w:t>
      </w:r>
      <w:r w:rsidR="002C75B4">
        <w:rPr>
          <w:lang w:val="de-DE"/>
        </w:rPr>
        <w:t>stellern u</w:t>
      </w:r>
      <w:r w:rsidR="00765D75" w:rsidRPr="005C1EAC">
        <w:rPr>
          <w:lang w:val="de-DE"/>
        </w:rPr>
        <w:t>n</w:t>
      </w:r>
      <w:r w:rsidR="002C75B4">
        <w:rPr>
          <w:lang w:val="de-DE"/>
        </w:rPr>
        <w:t>d/oder Importeuren von Matratzen u</w:t>
      </w:r>
      <w:r w:rsidR="00765D75" w:rsidRPr="005C1EAC">
        <w:rPr>
          <w:lang w:val="de-DE"/>
        </w:rPr>
        <w:t>n</w:t>
      </w:r>
      <w:r w:rsidR="002C75B4">
        <w:rPr>
          <w:lang w:val="de-DE"/>
        </w:rPr>
        <w:t>d T</w:t>
      </w:r>
      <w:r w:rsidR="00765D75" w:rsidRPr="005C1EAC">
        <w:rPr>
          <w:lang w:val="de-DE"/>
        </w:rPr>
        <w:t>op</w:t>
      </w:r>
      <w:r w:rsidR="002C75B4">
        <w:rPr>
          <w:lang w:val="de-DE"/>
        </w:rPr>
        <w:t>pmatratz</w:t>
      </w:r>
      <w:r w:rsidR="00765D75" w:rsidRPr="005C1EAC">
        <w:rPr>
          <w:lang w:val="de-DE"/>
        </w:rPr>
        <w:t>en.</w:t>
      </w:r>
    </w:p>
    <w:p w14:paraId="6ED5BA55" w14:textId="58D2FBF0" w:rsidR="00765D75" w:rsidRPr="00472430" w:rsidRDefault="00765D75" w:rsidP="00E22BF5">
      <w:pPr>
        <w:rPr>
          <w:lang w:val="de-DE"/>
        </w:rPr>
      </w:pPr>
      <w:r w:rsidRPr="00472430">
        <w:rPr>
          <w:lang w:val="de-DE"/>
        </w:rPr>
        <w:t>D</w:t>
      </w:r>
      <w:r w:rsidR="00472430" w:rsidRPr="00472430">
        <w:rPr>
          <w:lang w:val="de-DE"/>
        </w:rPr>
        <w:t>iese I</w:t>
      </w:r>
      <w:r w:rsidRPr="00472430">
        <w:rPr>
          <w:lang w:val="de-DE"/>
        </w:rPr>
        <w:t>nformati</w:t>
      </w:r>
      <w:r w:rsidR="00472430" w:rsidRPr="00472430">
        <w:rPr>
          <w:lang w:val="de-DE"/>
        </w:rPr>
        <w:t>on</w:t>
      </w:r>
      <w:r w:rsidRPr="00472430">
        <w:rPr>
          <w:lang w:val="de-DE"/>
        </w:rPr>
        <w:t>e</w:t>
      </w:r>
      <w:r w:rsidR="00472430" w:rsidRPr="00472430">
        <w:rPr>
          <w:lang w:val="de-DE"/>
        </w:rPr>
        <w:t>n</w:t>
      </w:r>
      <w:r w:rsidRPr="00472430">
        <w:rPr>
          <w:lang w:val="de-DE"/>
        </w:rPr>
        <w:t xml:space="preserve"> best</w:t>
      </w:r>
      <w:r w:rsidR="00472430" w:rsidRPr="00472430">
        <w:rPr>
          <w:lang w:val="de-DE"/>
        </w:rPr>
        <w:t>ehen unt</w:t>
      </w:r>
      <w:r w:rsidRPr="00472430">
        <w:rPr>
          <w:lang w:val="de-DE"/>
        </w:rPr>
        <w:t>er andere</w:t>
      </w:r>
      <w:r w:rsidR="00472430" w:rsidRPr="00472430">
        <w:rPr>
          <w:lang w:val="de-DE"/>
        </w:rPr>
        <w:t>m</w:t>
      </w:r>
      <w:r w:rsidRPr="00472430">
        <w:rPr>
          <w:lang w:val="de-DE"/>
        </w:rPr>
        <w:t xml:space="preserve"> </w:t>
      </w:r>
      <w:r w:rsidR="00472430" w:rsidRPr="00472430">
        <w:rPr>
          <w:lang w:val="de-DE"/>
        </w:rPr>
        <w:t>aus</w:t>
      </w:r>
      <w:r w:rsidRPr="00472430">
        <w:rPr>
          <w:lang w:val="de-DE"/>
        </w:rPr>
        <w:t>:</w:t>
      </w:r>
    </w:p>
    <w:p w14:paraId="185A51A2" w14:textId="49D91236" w:rsidR="00765D75" w:rsidRPr="00472430" w:rsidRDefault="00B6428A" w:rsidP="00E22BF5">
      <w:pPr>
        <w:numPr>
          <w:ilvl w:val="0"/>
          <w:numId w:val="12"/>
        </w:numPr>
        <w:rPr>
          <w:lang w:val="de-DE"/>
        </w:rPr>
      </w:pPr>
      <w:r w:rsidRPr="00472430">
        <w:rPr>
          <w:lang w:val="de-DE"/>
        </w:rPr>
        <w:t>N</w:t>
      </w:r>
      <w:r w:rsidR="00765D75" w:rsidRPr="00472430">
        <w:rPr>
          <w:lang w:val="de-DE"/>
        </w:rPr>
        <w:t>am</w:t>
      </w:r>
      <w:r w:rsidR="002C75B4" w:rsidRPr="00472430">
        <w:rPr>
          <w:lang w:val="de-DE"/>
        </w:rPr>
        <w:t>e</w:t>
      </w:r>
      <w:r w:rsidRPr="00472430">
        <w:rPr>
          <w:lang w:val="de-DE"/>
        </w:rPr>
        <w:t>;</w:t>
      </w:r>
    </w:p>
    <w:p w14:paraId="5BFA65FA" w14:textId="279C6C06" w:rsidR="00765D75" w:rsidRPr="00FE5754" w:rsidRDefault="00B6428A" w:rsidP="00E22BF5">
      <w:pPr>
        <w:numPr>
          <w:ilvl w:val="0"/>
          <w:numId w:val="12"/>
        </w:numPr>
        <w:rPr>
          <w:lang w:val="de-DE"/>
        </w:rPr>
      </w:pPr>
      <w:r w:rsidRPr="00FE5754">
        <w:rPr>
          <w:lang w:val="de-DE"/>
        </w:rPr>
        <w:t>A</w:t>
      </w:r>
      <w:r w:rsidR="00765D75" w:rsidRPr="00FE5754">
        <w:rPr>
          <w:lang w:val="de-DE"/>
        </w:rPr>
        <w:t>dres</w:t>
      </w:r>
      <w:r w:rsidR="002C75B4" w:rsidRPr="00FE5754">
        <w:rPr>
          <w:lang w:val="de-DE"/>
        </w:rPr>
        <w:t>se</w:t>
      </w:r>
      <w:r w:rsidRPr="00FE5754">
        <w:rPr>
          <w:lang w:val="de-DE"/>
        </w:rPr>
        <w:t>;</w:t>
      </w:r>
      <w:r w:rsidR="00765D75" w:rsidRPr="00FE5754">
        <w:rPr>
          <w:lang w:val="de-DE"/>
        </w:rPr>
        <w:t xml:space="preserve"> </w:t>
      </w:r>
    </w:p>
    <w:p w14:paraId="30271584" w14:textId="16659A84" w:rsidR="00765D75" w:rsidRPr="00FE5754" w:rsidRDefault="00B6428A" w:rsidP="00E22BF5">
      <w:pPr>
        <w:numPr>
          <w:ilvl w:val="0"/>
          <w:numId w:val="12"/>
        </w:numPr>
        <w:rPr>
          <w:lang w:val="de-DE"/>
        </w:rPr>
      </w:pPr>
      <w:r w:rsidRPr="00FE5754">
        <w:rPr>
          <w:lang w:val="de-DE"/>
        </w:rPr>
        <w:t>W</w:t>
      </w:r>
      <w:r w:rsidR="002C75B4" w:rsidRPr="00FE5754">
        <w:rPr>
          <w:lang w:val="de-DE"/>
        </w:rPr>
        <w:t>oh</w:t>
      </w:r>
      <w:r w:rsidR="00765D75" w:rsidRPr="00FE5754">
        <w:rPr>
          <w:lang w:val="de-DE"/>
        </w:rPr>
        <w:t>n</w:t>
      </w:r>
      <w:r w:rsidR="002C75B4" w:rsidRPr="00FE5754">
        <w:rPr>
          <w:lang w:val="de-DE"/>
        </w:rPr>
        <w:t>ort</w:t>
      </w:r>
      <w:r w:rsidRPr="00FE5754">
        <w:rPr>
          <w:lang w:val="de-DE"/>
        </w:rPr>
        <w:t>;</w:t>
      </w:r>
    </w:p>
    <w:p w14:paraId="66713FCB" w14:textId="799025E8" w:rsidR="00765D75" w:rsidRPr="00FE5754" w:rsidRDefault="002C75B4" w:rsidP="00E22BF5">
      <w:pPr>
        <w:numPr>
          <w:ilvl w:val="0"/>
          <w:numId w:val="12"/>
        </w:numPr>
        <w:rPr>
          <w:lang w:val="de-DE"/>
        </w:rPr>
      </w:pPr>
      <w:r w:rsidRPr="00FE5754">
        <w:rPr>
          <w:lang w:val="de-DE"/>
        </w:rPr>
        <w:t>Nummer des Unt</w:t>
      </w:r>
      <w:r w:rsidR="00765D75" w:rsidRPr="00FE5754">
        <w:rPr>
          <w:lang w:val="de-DE"/>
        </w:rPr>
        <w:t>erne</w:t>
      </w:r>
      <w:r w:rsidRPr="00FE5754">
        <w:rPr>
          <w:lang w:val="de-DE"/>
        </w:rPr>
        <w:t>hmens</w:t>
      </w:r>
      <w:r w:rsidR="00B6428A" w:rsidRPr="00FE5754">
        <w:rPr>
          <w:lang w:val="de-DE"/>
        </w:rPr>
        <w:t>;</w:t>
      </w:r>
    </w:p>
    <w:p w14:paraId="21A93C98" w14:textId="2606B7F3" w:rsidR="00765D75" w:rsidRPr="00FE5754" w:rsidRDefault="00B6428A" w:rsidP="00E22BF5">
      <w:pPr>
        <w:numPr>
          <w:ilvl w:val="0"/>
          <w:numId w:val="12"/>
        </w:numPr>
        <w:rPr>
          <w:lang w:val="de-DE"/>
        </w:rPr>
      </w:pPr>
      <w:r w:rsidRPr="00FE5754">
        <w:rPr>
          <w:lang w:val="de-DE"/>
        </w:rPr>
        <w:t>E</w:t>
      </w:r>
      <w:r w:rsidR="002C75B4" w:rsidRPr="00FE5754">
        <w:rPr>
          <w:lang w:val="de-DE"/>
        </w:rPr>
        <w:t>-M</w:t>
      </w:r>
      <w:r w:rsidR="00765D75" w:rsidRPr="00FE5754">
        <w:rPr>
          <w:lang w:val="de-DE"/>
        </w:rPr>
        <w:t>ail</w:t>
      </w:r>
      <w:r w:rsidR="002C75B4" w:rsidRPr="00FE5754">
        <w:rPr>
          <w:lang w:val="de-DE"/>
        </w:rPr>
        <w:t>-A</w:t>
      </w:r>
      <w:r w:rsidR="00765D75" w:rsidRPr="00FE5754">
        <w:rPr>
          <w:lang w:val="de-DE"/>
        </w:rPr>
        <w:t>dressen</w:t>
      </w:r>
      <w:r w:rsidRPr="00FE5754">
        <w:rPr>
          <w:lang w:val="de-DE"/>
        </w:rPr>
        <w:t>;</w:t>
      </w:r>
    </w:p>
    <w:p w14:paraId="748651A2" w14:textId="1EA715E6" w:rsidR="00765D75" w:rsidRPr="00FE5754" w:rsidRDefault="00B6428A" w:rsidP="00E22BF5">
      <w:pPr>
        <w:numPr>
          <w:ilvl w:val="0"/>
          <w:numId w:val="12"/>
        </w:numPr>
        <w:rPr>
          <w:lang w:val="de-DE"/>
        </w:rPr>
      </w:pPr>
      <w:r w:rsidRPr="00FE5754">
        <w:rPr>
          <w:lang w:val="de-DE"/>
        </w:rPr>
        <w:t>T</w:t>
      </w:r>
      <w:r w:rsidR="002C75B4" w:rsidRPr="00FE5754">
        <w:rPr>
          <w:lang w:val="de-DE"/>
        </w:rPr>
        <w:t>elefonnummern</w:t>
      </w:r>
      <w:r w:rsidRPr="00FE5754">
        <w:rPr>
          <w:lang w:val="de-DE"/>
        </w:rPr>
        <w:t>;</w:t>
      </w:r>
    </w:p>
    <w:p w14:paraId="5FF69974" w14:textId="65819CEC" w:rsidR="00765D75" w:rsidRPr="00FE5754" w:rsidRDefault="00FE5754" w:rsidP="00E22BF5">
      <w:pPr>
        <w:numPr>
          <w:ilvl w:val="0"/>
          <w:numId w:val="12"/>
        </w:numPr>
        <w:rPr>
          <w:lang w:val="de-DE"/>
        </w:rPr>
      </w:pPr>
      <w:r w:rsidRPr="00FE5754">
        <w:rPr>
          <w:lang w:val="de-DE"/>
        </w:rPr>
        <w:t>Kontak</w:t>
      </w:r>
      <w:r w:rsidR="00765D75" w:rsidRPr="00FE5754">
        <w:rPr>
          <w:lang w:val="de-DE"/>
        </w:rPr>
        <w:t>tpersonen</w:t>
      </w:r>
      <w:r w:rsidR="00B6428A" w:rsidRPr="00FE5754">
        <w:rPr>
          <w:lang w:val="de-DE"/>
        </w:rPr>
        <w:t>;</w:t>
      </w:r>
    </w:p>
    <w:p w14:paraId="1269DCAC" w14:textId="45AF7AC3" w:rsidR="00765D75" w:rsidRPr="00FE5754" w:rsidRDefault="00B6428A" w:rsidP="00E22BF5">
      <w:pPr>
        <w:numPr>
          <w:ilvl w:val="0"/>
          <w:numId w:val="12"/>
        </w:numPr>
        <w:rPr>
          <w:lang w:val="de-DE"/>
        </w:rPr>
      </w:pPr>
      <w:r w:rsidRPr="00FE5754">
        <w:rPr>
          <w:lang w:val="de-DE"/>
        </w:rPr>
        <w:t>B</w:t>
      </w:r>
      <w:r w:rsidR="00FE5754" w:rsidRPr="00FE5754">
        <w:rPr>
          <w:lang w:val="de-DE"/>
        </w:rPr>
        <w:t>ankkonto</w:t>
      </w:r>
      <w:r w:rsidR="00765D75" w:rsidRPr="00FE5754">
        <w:rPr>
          <w:lang w:val="de-DE"/>
        </w:rPr>
        <w:t>nummer</w:t>
      </w:r>
      <w:r w:rsidRPr="00FE5754">
        <w:rPr>
          <w:lang w:val="de-DE"/>
        </w:rPr>
        <w:t>;</w:t>
      </w:r>
    </w:p>
    <w:p w14:paraId="02436AAF" w14:textId="1F3CE9C6" w:rsidR="00765D75" w:rsidRPr="00FE5754" w:rsidRDefault="00FE5754" w:rsidP="00E22BF5">
      <w:pPr>
        <w:numPr>
          <w:ilvl w:val="0"/>
          <w:numId w:val="12"/>
        </w:numPr>
        <w:rPr>
          <w:lang w:val="de-DE"/>
        </w:rPr>
      </w:pPr>
      <w:r w:rsidRPr="00FE5754">
        <w:rPr>
          <w:lang w:val="de-DE"/>
        </w:rPr>
        <w:t>MwSt.-N</w:t>
      </w:r>
      <w:r w:rsidR="00765D75" w:rsidRPr="00FE5754">
        <w:rPr>
          <w:lang w:val="de-DE"/>
        </w:rPr>
        <w:t>ummer</w:t>
      </w:r>
      <w:r w:rsidR="00B6428A" w:rsidRPr="00FE5754">
        <w:rPr>
          <w:lang w:val="de-DE"/>
        </w:rPr>
        <w:t>;</w:t>
      </w:r>
    </w:p>
    <w:p w14:paraId="6F6077E4" w14:textId="4C0D4D0A" w:rsidR="00765D75" w:rsidRPr="00885D4D" w:rsidRDefault="00FE5754" w:rsidP="00E22BF5">
      <w:pPr>
        <w:numPr>
          <w:ilvl w:val="0"/>
          <w:numId w:val="12"/>
        </w:numPr>
      </w:pPr>
      <w:r w:rsidRPr="00FE5754">
        <w:rPr>
          <w:lang w:val="de-DE"/>
        </w:rPr>
        <w:t>Z</w:t>
      </w:r>
      <w:r w:rsidR="00765D75" w:rsidRPr="00FE5754">
        <w:rPr>
          <w:lang w:val="de-DE"/>
        </w:rPr>
        <w:t>a</w:t>
      </w:r>
      <w:r w:rsidRPr="00FE5754">
        <w:rPr>
          <w:lang w:val="de-DE"/>
        </w:rPr>
        <w:t>hl</w:t>
      </w:r>
      <w:r w:rsidR="00765D75" w:rsidRPr="00FE5754">
        <w:rPr>
          <w:lang w:val="de-DE"/>
        </w:rPr>
        <w:t xml:space="preserve"> </w:t>
      </w:r>
      <w:r w:rsidRPr="00FE5754">
        <w:rPr>
          <w:lang w:val="de-DE"/>
        </w:rPr>
        <w:t>der Matratz</w:t>
      </w:r>
      <w:r w:rsidR="00765D75" w:rsidRPr="00FE5754">
        <w:rPr>
          <w:lang w:val="de-DE"/>
        </w:rPr>
        <w:t>en</w:t>
      </w:r>
      <w:r w:rsidR="00B6428A">
        <w:t>;</w:t>
      </w:r>
    </w:p>
    <w:p w14:paraId="62E44822" w14:textId="179301D7" w:rsidR="00765D75" w:rsidRPr="00FE5754" w:rsidRDefault="00B6428A" w:rsidP="00E22BF5">
      <w:pPr>
        <w:numPr>
          <w:ilvl w:val="0"/>
          <w:numId w:val="12"/>
        </w:numPr>
        <w:rPr>
          <w:lang w:val="de-DE"/>
        </w:rPr>
      </w:pPr>
      <w:r w:rsidRPr="00FE5754">
        <w:rPr>
          <w:lang w:val="de-DE"/>
        </w:rPr>
        <w:t>S</w:t>
      </w:r>
      <w:r w:rsidR="00765D75" w:rsidRPr="00FE5754">
        <w:rPr>
          <w:lang w:val="de-DE"/>
        </w:rPr>
        <w:t>ort</w:t>
      </w:r>
      <w:r w:rsidR="00FE5754" w:rsidRPr="00FE5754">
        <w:rPr>
          <w:lang w:val="de-DE"/>
        </w:rPr>
        <w:t>e</w:t>
      </w:r>
      <w:r w:rsidR="00765D75" w:rsidRPr="00FE5754">
        <w:rPr>
          <w:lang w:val="de-DE"/>
        </w:rPr>
        <w:t xml:space="preserve"> </w:t>
      </w:r>
      <w:r w:rsidR="00FE5754" w:rsidRPr="00FE5754">
        <w:rPr>
          <w:lang w:val="de-DE"/>
        </w:rPr>
        <w:t>der Matratz</w:t>
      </w:r>
      <w:r w:rsidR="00765D75" w:rsidRPr="00FE5754">
        <w:rPr>
          <w:lang w:val="de-DE"/>
        </w:rPr>
        <w:t>en</w:t>
      </w:r>
      <w:r w:rsidR="00FE5754" w:rsidRPr="00FE5754">
        <w:rPr>
          <w:lang w:val="de-DE"/>
        </w:rPr>
        <w:t>: Ei</w:t>
      </w:r>
      <w:r w:rsidR="00765D75" w:rsidRPr="00FE5754">
        <w:rPr>
          <w:lang w:val="de-DE"/>
        </w:rPr>
        <w:t>n</w:t>
      </w:r>
      <w:r w:rsidR="00FE5754" w:rsidRPr="00FE5754">
        <w:rPr>
          <w:lang w:val="de-DE"/>
        </w:rPr>
        <w:t>zelbettmatratze / Dopp</w:t>
      </w:r>
      <w:r w:rsidR="00765D75" w:rsidRPr="00FE5754">
        <w:rPr>
          <w:lang w:val="de-DE"/>
        </w:rPr>
        <w:t>e</w:t>
      </w:r>
      <w:r w:rsidR="00FE5754" w:rsidRPr="00FE5754">
        <w:rPr>
          <w:lang w:val="de-DE"/>
        </w:rPr>
        <w:t>lbettmatratze / Ei</w:t>
      </w:r>
      <w:r w:rsidR="00765D75" w:rsidRPr="00FE5754">
        <w:rPr>
          <w:lang w:val="de-DE"/>
        </w:rPr>
        <w:t>n</w:t>
      </w:r>
      <w:r w:rsidR="00FE5754" w:rsidRPr="00FE5754">
        <w:rPr>
          <w:lang w:val="de-DE"/>
        </w:rPr>
        <w:t>zelbett</w:t>
      </w:r>
      <w:r w:rsidR="00CB77BE">
        <w:rPr>
          <w:lang w:val="de-DE"/>
        </w:rPr>
        <w:t>-T</w:t>
      </w:r>
      <w:r w:rsidR="00FE5754" w:rsidRPr="00FE5754">
        <w:rPr>
          <w:lang w:val="de-DE"/>
        </w:rPr>
        <w:t xml:space="preserve">opper / </w:t>
      </w:r>
      <w:r w:rsidR="00FE5754">
        <w:rPr>
          <w:lang w:val="de-DE"/>
        </w:rPr>
        <w:t>Dopp</w:t>
      </w:r>
      <w:r w:rsidR="00765D75" w:rsidRPr="00FE5754">
        <w:rPr>
          <w:lang w:val="de-DE"/>
        </w:rPr>
        <w:t>e</w:t>
      </w:r>
      <w:r w:rsidR="00510C87">
        <w:rPr>
          <w:lang w:val="de-DE"/>
        </w:rPr>
        <w:t>lbett</w:t>
      </w:r>
      <w:r w:rsidR="00CB77BE">
        <w:rPr>
          <w:lang w:val="de-DE"/>
        </w:rPr>
        <w:t>-T</w:t>
      </w:r>
      <w:r w:rsidR="00510C87">
        <w:rPr>
          <w:lang w:val="de-DE"/>
        </w:rPr>
        <w:t>opper / Baby- u</w:t>
      </w:r>
      <w:r w:rsidR="00765D75" w:rsidRPr="00FE5754">
        <w:rPr>
          <w:lang w:val="de-DE"/>
        </w:rPr>
        <w:t>n</w:t>
      </w:r>
      <w:r w:rsidR="00510C87">
        <w:rPr>
          <w:lang w:val="de-DE"/>
        </w:rPr>
        <w:t>d Kinderbettmatratze</w:t>
      </w:r>
      <w:r w:rsidRPr="00FE5754">
        <w:rPr>
          <w:lang w:val="de-DE"/>
        </w:rPr>
        <w:t xml:space="preserve">. </w:t>
      </w:r>
    </w:p>
    <w:p w14:paraId="6AB03D41" w14:textId="77777777" w:rsidR="00765D75" w:rsidRPr="00FE5754" w:rsidRDefault="00765D75" w:rsidP="00E22BF5">
      <w:pPr>
        <w:rPr>
          <w:lang w:val="de-DE"/>
        </w:rPr>
      </w:pPr>
    </w:p>
    <w:p w14:paraId="062ADEF4" w14:textId="781DDE6E" w:rsidR="00765D75" w:rsidRPr="00510C87" w:rsidRDefault="00510C87" w:rsidP="00E22BF5">
      <w:pPr>
        <w:rPr>
          <w:lang w:val="de-DE"/>
        </w:rPr>
      </w:pPr>
      <w:bookmarkStart w:id="2" w:name="_Hlk89770984"/>
      <w:r w:rsidRPr="00510C87">
        <w:rPr>
          <w:lang w:val="de-DE"/>
        </w:rPr>
        <w:t xml:space="preserve">Die </w:t>
      </w:r>
      <w:r w:rsidR="00765D75" w:rsidRPr="00510C87">
        <w:rPr>
          <w:lang w:val="de-DE"/>
        </w:rPr>
        <w:t>Stichting M</w:t>
      </w:r>
      <w:r w:rsidRPr="00510C87">
        <w:rPr>
          <w:lang w:val="de-DE"/>
        </w:rPr>
        <w:t>RN u</w:t>
      </w:r>
      <w:r w:rsidR="00765D75" w:rsidRPr="00510C87">
        <w:rPr>
          <w:lang w:val="de-DE"/>
        </w:rPr>
        <w:t>n</w:t>
      </w:r>
      <w:r w:rsidRPr="00510C87">
        <w:rPr>
          <w:lang w:val="de-DE"/>
        </w:rPr>
        <w:t>d</w:t>
      </w:r>
      <w:r w:rsidR="00765D75" w:rsidRPr="00510C87">
        <w:rPr>
          <w:lang w:val="de-DE"/>
        </w:rPr>
        <w:t xml:space="preserve"> Koninklijke CBM (d</w:t>
      </w:r>
      <w:r w:rsidRPr="00510C87">
        <w:rPr>
          <w:lang w:val="de-DE"/>
        </w:rPr>
        <w:t>i</w:t>
      </w:r>
      <w:r w:rsidR="00765D75" w:rsidRPr="00510C87">
        <w:rPr>
          <w:lang w:val="de-DE"/>
        </w:rPr>
        <w:t xml:space="preserve">e </w:t>
      </w:r>
      <w:r w:rsidRPr="00510C87">
        <w:rPr>
          <w:lang w:val="de-DE"/>
        </w:rPr>
        <w:t>Ausführungsorganisation</w:t>
      </w:r>
      <w:r w:rsidR="00765D75" w:rsidRPr="00510C87">
        <w:rPr>
          <w:lang w:val="de-DE"/>
        </w:rPr>
        <w:t xml:space="preserve"> </w:t>
      </w:r>
      <w:r w:rsidRPr="00510C87">
        <w:rPr>
          <w:lang w:val="de-DE"/>
        </w:rPr>
        <w:t>im Namen</w:t>
      </w:r>
      <w:r w:rsidR="00765D75" w:rsidRPr="00510C87">
        <w:rPr>
          <w:lang w:val="de-DE"/>
        </w:rPr>
        <w:t xml:space="preserve"> de</w:t>
      </w:r>
      <w:r w:rsidRPr="00510C87">
        <w:rPr>
          <w:lang w:val="de-DE"/>
        </w:rPr>
        <w:t>r S</w:t>
      </w:r>
      <w:r w:rsidR="00765D75" w:rsidRPr="00510C87">
        <w:rPr>
          <w:lang w:val="de-DE"/>
        </w:rPr>
        <w:t xml:space="preserve">tichting) </w:t>
      </w:r>
      <w:bookmarkEnd w:id="2"/>
      <w:r w:rsidRPr="00510C87">
        <w:rPr>
          <w:lang w:val="de-DE"/>
        </w:rPr>
        <w:t>werd</w:t>
      </w:r>
      <w:r w:rsidR="00765D75" w:rsidRPr="00510C87">
        <w:rPr>
          <w:lang w:val="de-DE"/>
        </w:rPr>
        <w:t xml:space="preserve">en </w:t>
      </w:r>
      <w:r w:rsidRPr="00510C87">
        <w:rPr>
          <w:lang w:val="de-DE"/>
        </w:rPr>
        <w:t>die v</w:t>
      </w:r>
      <w:r w:rsidR="00765D75" w:rsidRPr="00510C87">
        <w:rPr>
          <w:lang w:val="de-DE"/>
        </w:rPr>
        <w:t>or</w:t>
      </w:r>
      <w:r w:rsidRPr="00510C87">
        <w:rPr>
          <w:lang w:val="de-DE"/>
        </w:rPr>
        <w:t>ge</w:t>
      </w:r>
      <w:r w:rsidR="00765D75" w:rsidRPr="00510C87">
        <w:rPr>
          <w:lang w:val="de-DE"/>
        </w:rPr>
        <w:t>n</w:t>
      </w:r>
      <w:r w:rsidRPr="00510C87">
        <w:rPr>
          <w:lang w:val="de-DE"/>
        </w:rPr>
        <w:t>annten Daten</w:t>
      </w:r>
      <w:r w:rsidR="00765D75" w:rsidRPr="00510C87">
        <w:rPr>
          <w:lang w:val="de-DE"/>
        </w:rPr>
        <w:t xml:space="preserve">, die </w:t>
      </w:r>
      <w:r w:rsidRPr="00510C87">
        <w:rPr>
          <w:lang w:val="de-DE"/>
        </w:rPr>
        <w:t>i</w:t>
      </w:r>
      <w:r w:rsidR="00765D75" w:rsidRPr="00510C87">
        <w:rPr>
          <w:lang w:val="de-DE"/>
        </w:rPr>
        <w:t>h</w:t>
      </w:r>
      <w:r w:rsidRPr="00510C87">
        <w:rPr>
          <w:lang w:val="de-DE"/>
        </w:rPr>
        <w:t>n</w:t>
      </w:r>
      <w:r w:rsidR="00765D75" w:rsidRPr="00510C87">
        <w:rPr>
          <w:lang w:val="de-DE"/>
        </w:rPr>
        <w:t>en</w:t>
      </w:r>
      <w:r w:rsidRPr="00510C87">
        <w:rPr>
          <w:lang w:val="de-DE"/>
        </w:rPr>
        <w:t xml:space="preserve"> von den He</w:t>
      </w:r>
      <w:r w:rsidR="00765D75" w:rsidRPr="00510C87">
        <w:rPr>
          <w:lang w:val="de-DE"/>
        </w:rPr>
        <w:t>r</w:t>
      </w:r>
      <w:r w:rsidRPr="00510C87">
        <w:rPr>
          <w:lang w:val="de-DE"/>
        </w:rPr>
        <w:t>stellern u</w:t>
      </w:r>
      <w:r w:rsidR="00765D75" w:rsidRPr="00510C87">
        <w:rPr>
          <w:lang w:val="de-DE"/>
        </w:rPr>
        <w:t>n</w:t>
      </w:r>
      <w:r w:rsidRPr="00510C87">
        <w:rPr>
          <w:lang w:val="de-DE"/>
        </w:rPr>
        <w:t>d/oder Importeuren</w:t>
      </w:r>
      <w:r w:rsidR="00765D75" w:rsidRPr="00510C87">
        <w:rPr>
          <w:lang w:val="de-DE"/>
        </w:rPr>
        <w:t xml:space="preserve"> o</w:t>
      </w:r>
      <w:r w:rsidRPr="00510C87">
        <w:rPr>
          <w:lang w:val="de-DE"/>
        </w:rPr>
        <w:t xml:space="preserve">der </w:t>
      </w:r>
      <w:r w:rsidR="00E9465F">
        <w:rPr>
          <w:lang w:val="de-DE"/>
        </w:rPr>
        <w:t>durch</w:t>
      </w:r>
      <w:r w:rsidR="00CB77BE">
        <w:rPr>
          <w:lang w:val="de-DE"/>
        </w:rPr>
        <w:t xml:space="preserve"> </w:t>
      </w:r>
      <w:r w:rsidRPr="00510C87">
        <w:rPr>
          <w:lang w:val="de-DE"/>
        </w:rPr>
        <w:t>von</w:t>
      </w:r>
      <w:r w:rsidR="00765D75" w:rsidRPr="00510C87">
        <w:rPr>
          <w:lang w:val="de-DE"/>
        </w:rPr>
        <w:t xml:space="preserve"> </w:t>
      </w:r>
      <w:r w:rsidRPr="00510C87">
        <w:rPr>
          <w:lang w:val="de-DE"/>
        </w:rPr>
        <w:t>ihnen einges</w:t>
      </w:r>
      <w:r w:rsidR="00765D75" w:rsidRPr="00510C87">
        <w:rPr>
          <w:lang w:val="de-DE"/>
        </w:rPr>
        <w:t>e</w:t>
      </w:r>
      <w:r w:rsidRPr="00510C87">
        <w:rPr>
          <w:lang w:val="de-DE"/>
        </w:rPr>
        <w:t>t</w:t>
      </w:r>
      <w:r w:rsidR="00765D75" w:rsidRPr="00510C87">
        <w:rPr>
          <w:lang w:val="de-DE"/>
        </w:rPr>
        <w:t>z</w:t>
      </w:r>
      <w:r w:rsidR="00E9465F">
        <w:rPr>
          <w:lang w:val="de-DE"/>
        </w:rPr>
        <w:t>te</w:t>
      </w:r>
      <w:r w:rsidRPr="00510C87">
        <w:rPr>
          <w:lang w:val="de-DE"/>
        </w:rPr>
        <w:t xml:space="preserve"> P</w:t>
      </w:r>
      <w:r w:rsidR="00765D75" w:rsidRPr="00510C87">
        <w:rPr>
          <w:lang w:val="de-DE"/>
        </w:rPr>
        <w:t xml:space="preserve">ersonen </w:t>
      </w:r>
      <w:r w:rsidRPr="00510C87">
        <w:rPr>
          <w:lang w:val="de-DE"/>
        </w:rPr>
        <w:t xml:space="preserve">jetzt oder künftig </w:t>
      </w:r>
      <w:r w:rsidR="00765D75" w:rsidRPr="00510C87">
        <w:rPr>
          <w:lang w:val="de-DE"/>
        </w:rPr>
        <w:t>vers</w:t>
      </w:r>
      <w:r w:rsidRPr="00510C87">
        <w:rPr>
          <w:lang w:val="de-DE"/>
        </w:rPr>
        <w:t>chafft</w:t>
      </w:r>
      <w:r w:rsidR="00CB77BE" w:rsidRPr="00CB77BE">
        <w:rPr>
          <w:lang w:val="de-DE"/>
        </w:rPr>
        <w:t xml:space="preserve"> </w:t>
      </w:r>
      <w:r w:rsidR="00CB77BE" w:rsidRPr="00510C87">
        <w:rPr>
          <w:lang w:val="de-DE"/>
        </w:rPr>
        <w:t>werden</w:t>
      </w:r>
      <w:r w:rsidR="00765D75" w:rsidRPr="00510C87">
        <w:rPr>
          <w:lang w:val="de-DE"/>
        </w:rPr>
        <w:t xml:space="preserve">, </w:t>
      </w:r>
      <w:r w:rsidRPr="00510C87">
        <w:rPr>
          <w:lang w:val="de-DE"/>
        </w:rPr>
        <w:t>als vertrauliche Information behandeln</w:t>
      </w:r>
      <w:r w:rsidR="00765D75" w:rsidRPr="00510C87">
        <w:rPr>
          <w:lang w:val="de-DE"/>
        </w:rPr>
        <w:t xml:space="preserve">, die </w:t>
      </w:r>
      <w:r w:rsidRPr="00510C87">
        <w:rPr>
          <w:lang w:val="de-DE"/>
        </w:rPr>
        <w:t>sie deshalb für Dritt</w:t>
      </w:r>
      <w:r>
        <w:rPr>
          <w:lang w:val="de-DE"/>
        </w:rPr>
        <w:t>e</w:t>
      </w:r>
      <w:r w:rsidR="00AC09A2">
        <w:rPr>
          <w:lang w:val="de-DE"/>
        </w:rPr>
        <w:t xml:space="preserve"> streng geheim halten u</w:t>
      </w:r>
      <w:r w:rsidR="00765D75" w:rsidRPr="00510C87">
        <w:rPr>
          <w:lang w:val="de-DE"/>
        </w:rPr>
        <w:t>n</w:t>
      </w:r>
      <w:r w:rsidR="00AC09A2">
        <w:rPr>
          <w:lang w:val="de-DE"/>
        </w:rPr>
        <w:t>d</w:t>
      </w:r>
      <w:r w:rsidR="00765D75" w:rsidRPr="00510C87">
        <w:rPr>
          <w:lang w:val="de-DE"/>
        </w:rPr>
        <w:t xml:space="preserve"> </w:t>
      </w:r>
      <w:r w:rsidR="00AC09A2">
        <w:rPr>
          <w:lang w:val="de-DE"/>
        </w:rPr>
        <w:t>zu k</w:t>
      </w:r>
      <w:r w:rsidR="00765D75" w:rsidRPr="00510C87">
        <w:rPr>
          <w:lang w:val="de-DE"/>
        </w:rPr>
        <w:t>e</w:t>
      </w:r>
      <w:r w:rsidR="00AC09A2">
        <w:rPr>
          <w:lang w:val="de-DE"/>
        </w:rPr>
        <w:t xml:space="preserve">inem </w:t>
      </w:r>
      <w:r w:rsidR="00765D75" w:rsidRPr="00510C87">
        <w:rPr>
          <w:lang w:val="de-DE"/>
        </w:rPr>
        <w:t>ander</w:t>
      </w:r>
      <w:r w:rsidR="00AC09A2">
        <w:rPr>
          <w:lang w:val="de-DE"/>
        </w:rPr>
        <w:t>en</w:t>
      </w:r>
      <w:r w:rsidR="00765D75" w:rsidRPr="00510C87">
        <w:rPr>
          <w:lang w:val="de-DE"/>
        </w:rPr>
        <w:t xml:space="preserve"> </w:t>
      </w:r>
      <w:r w:rsidR="00AC09A2">
        <w:rPr>
          <w:lang w:val="de-DE"/>
        </w:rPr>
        <w:t>Zweck</w:t>
      </w:r>
      <w:r w:rsidR="00765D75" w:rsidRPr="00510C87">
        <w:rPr>
          <w:lang w:val="de-DE"/>
        </w:rPr>
        <w:t xml:space="preserve"> </w:t>
      </w:r>
      <w:r w:rsidR="00AC09A2">
        <w:rPr>
          <w:lang w:val="de-DE"/>
        </w:rPr>
        <w:t>benutzen</w:t>
      </w:r>
      <w:r w:rsidR="00765D75" w:rsidRPr="00510C87">
        <w:rPr>
          <w:lang w:val="de-DE"/>
        </w:rPr>
        <w:t xml:space="preserve"> </w:t>
      </w:r>
      <w:r w:rsidR="00AC09A2">
        <w:rPr>
          <w:lang w:val="de-DE"/>
        </w:rPr>
        <w:t xml:space="preserve">werden als zur Erfüllung </w:t>
      </w:r>
      <w:r w:rsidR="00765D75" w:rsidRPr="00510C87">
        <w:rPr>
          <w:lang w:val="de-DE"/>
        </w:rPr>
        <w:t>de</w:t>
      </w:r>
      <w:r w:rsidR="00AC09A2">
        <w:rPr>
          <w:lang w:val="de-DE"/>
        </w:rPr>
        <w:t>s</w:t>
      </w:r>
      <w:r w:rsidR="00765D75" w:rsidRPr="00510C87">
        <w:rPr>
          <w:lang w:val="de-DE"/>
        </w:rPr>
        <w:t xml:space="preserve"> ‘</w:t>
      </w:r>
      <w:r w:rsidR="00AC09A2">
        <w:rPr>
          <w:lang w:val="de-DE"/>
        </w:rPr>
        <w:t>Ver</w:t>
      </w:r>
      <w:r w:rsidR="00765D75" w:rsidRPr="00510C87">
        <w:rPr>
          <w:lang w:val="de-DE"/>
        </w:rPr>
        <w:t>t</w:t>
      </w:r>
      <w:r w:rsidR="00AC09A2">
        <w:rPr>
          <w:lang w:val="de-DE"/>
        </w:rPr>
        <w:t>rags</w:t>
      </w:r>
      <w:r w:rsidR="00765D75" w:rsidRPr="00510C87">
        <w:rPr>
          <w:lang w:val="de-DE"/>
        </w:rPr>
        <w:t>’</w:t>
      </w:r>
      <w:r w:rsidR="00AC09A2">
        <w:rPr>
          <w:lang w:val="de-DE"/>
        </w:rPr>
        <w:t xml:space="preserve">, </w:t>
      </w:r>
      <w:r w:rsidR="00765D75" w:rsidRPr="00510C87">
        <w:rPr>
          <w:lang w:val="de-DE"/>
        </w:rPr>
        <w:t>e</w:t>
      </w:r>
      <w:r w:rsidR="00AC09A2">
        <w:rPr>
          <w:lang w:val="de-DE"/>
        </w:rPr>
        <w:t>s sei</w:t>
      </w:r>
      <w:r w:rsidR="00765D75" w:rsidRPr="00510C87">
        <w:rPr>
          <w:lang w:val="de-DE"/>
        </w:rPr>
        <w:t xml:space="preserve"> de</w:t>
      </w:r>
      <w:r w:rsidR="00AC09A2">
        <w:rPr>
          <w:lang w:val="de-DE"/>
        </w:rPr>
        <w:t>nn, dass die</w:t>
      </w:r>
      <w:r w:rsidR="00765D75" w:rsidRPr="00510C87">
        <w:rPr>
          <w:lang w:val="de-DE"/>
        </w:rPr>
        <w:t xml:space="preserve"> </w:t>
      </w:r>
      <w:r w:rsidR="005B427C">
        <w:rPr>
          <w:lang w:val="de-DE"/>
        </w:rPr>
        <w:t>Herausgab</w:t>
      </w:r>
      <w:r w:rsidR="00765D75" w:rsidRPr="00510C87">
        <w:rPr>
          <w:lang w:val="de-DE"/>
        </w:rPr>
        <w:t xml:space="preserve">e </w:t>
      </w:r>
      <w:r w:rsidR="005B427C">
        <w:rPr>
          <w:lang w:val="de-DE"/>
        </w:rPr>
        <w:t xml:space="preserve">zum Nachkommen </w:t>
      </w:r>
      <w:r w:rsidR="00765D75" w:rsidRPr="00510C87">
        <w:rPr>
          <w:lang w:val="de-DE"/>
        </w:rPr>
        <w:t>e</w:t>
      </w:r>
      <w:r w:rsidR="005B427C">
        <w:rPr>
          <w:lang w:val="de-DE"/>
        </w:rPr>
        <w:t>iner g</w:t>
      </w:r>
      <w:r w:rsidR="00765D75" w:rsidRPr="00510C87">
        <w:rPr>
          <w:lang w:val="de-DE"/>
        </w:rPr>
        <w:t>e</w:t>
      </w:r>
      <w:r w:rsidR="005B427C">
        <w:rPr>
          <w:lang w:val="de-DE"/>
        </w:rPr>
        <w:t>setzlich</w:t>
      </w:r>
      <w:r w:rsidR="00765D75" w:rsidRPr="00510C87">
        <w:rPr>
          <w:lang w:val="de-DE"/>
        </w:rPr>
        <w:t>e</w:t>
      </w:r>
      <w:r w:rsidR="005B427C">
        <w:rPr>
          <w:lang w:val="de-DE"/>
        </w:rPr>
        <w:t>n Pf</w:t>
      </w:r>
      <w:r w:rsidR="00765D75" w:rsidRPr="00510C87">
        <w:rPr>
          <w:lang w:val="de-DE"/>
        </w:rPr>
        <w:t>licht</w:t>
      </w:r>
      <w:r w:rsidR="00CB77BE" w:rsidRPr="00CB77BE">
        <w:rPr>
          <w:lang w:val="de-DE"/>
        </w:rPr>
        <w:t xml:space="preserve"> </w:t>
      </w:r>
      <w:r w:rsidR="00CB77BE" w:rsidRPr="00510C87">
        <w:rPr>
          <w:lang w:val="de-DE"/>
        </w:rPr>
        <w:t>no</w:t>
      </w:r>
      <w:r w:rsidR="00CB77BE">
        <w:rPr>
          <w:lang w:val="de-DE"/>
        </w:rPr>
        <w:t>twen</w:t>
      </w:r>
      <w:r w:rsidR="00CB77BE" w:rsidRPr="00510C87">
        <w:rPr>
          <w:lang w:val="de-DE"/>
        </w:rPr>
        <w:t>dig is</w:t>
      </w:r>
      <w:r w:rsidR="00CB77BE">
        <w:rPr>
          <w:lang w:val="de-DE"/>
        </w:rPr>
        <w:t>t</w:t>
      </w:r>
      <w:r w:rsidR="00765D75" w:rsidRPr="00510C87">
        <w:rPr>
          <w:lang w:val="de-DE"/>
        </w:rPr>
        <w:t xml:space="preserve">, </w:t>
      </w:r>
      <w:r w:rsidR="005B427C">
        <w:rPr>
          <w:lang w:val="de-DE"/>
        </w:rPr>
        <w:t>zum Beispiel</w:t>
      </w:r>
      <w:r w:rsidR="00C013A0">
        <w:rPr>
          <w:lang w:val="de-DE"/>
        </w:rPr>
        <w:t xml:space="preserve"> </w:t>
      </w:r>
      <w:r w:rsidR="00CB77BE">
        <w:rPr>
          <w:lang w:val="de-DE"/>
        </w:rPr>
        <w:t xml:space="preserve">um </w:t>
      </w:r>
      <w:r w:rsidR="00765D75" w:rsidRPr="00510C87">
        <w:rPr>
          <w:lang w:val="de-DE"/>
        </w:rPr>
        <w:t>e</w:t>
      </w:r>
      <w:r w:rsidR="00C013A0">
        <w:rPr>
          <w:lang w:val="de-DE"/>
        </w:rPr>
        <w:t>iner richterlichen Anordnung</w:t>
      </w:r>
      <w:r w:rsidR="00765D75" w:rsidRPr="00510C87">
        <w:rPr>
          <w:lang w:val="de-DE"/>
        </w:rPr>
        <w:t xml:space="preserve"> </w:t>
      </w:r>
      <w:r w:rsidR="00C013A0">
        <w:rPr>
          <w:lang w:val="de-DE"/>
        </w:rPr>
        <w:t>Folge zu leisten oder im</w:t>
      </w:r>
      <w:r w:rsidR="00765D75" w:rsidRPr="00510C87">
        <w:rPr>
          <w:lang w:val="de-DE"/>
        </w:rPr>
        <w:t xml:space="preserve"> </w:t>
      </w:r>
      <w:r w:rsidR="00C013A0">
        <w:rPr>
          <w:lang w:val="de-DE"/>
        </w:rPr>
        <w:t>Zusammenhang mit ei</w:t>
      </w:r>
      <w:r w:rsidR="00765D75" w:rsidRPr="00510C87">
        <w:rPr>
          <w:lang w:val="de-DE"/>
        </w:rPr>
        <w:t>n</w:t>
      </w:r>
      <w:r w:rsidR="00C013A0">
        <w:rPr>
          <w:lang w:val="de-DE"/>
        </w:rPr>
        <w:t>er</w:t>
      </w:r>
      <w:r w:rsidR="00765D75" w:rsidRPr="00510C87">
        <w:rPr>
          <w:lang w:val="de-DE"/>
        </w:rPr>
        <w:t xml:space="preserve"> </w:t>
      </w:r>
      <w:r w:rsidR="00C013A0">
        <w:rPr>
          <w:lang w:val="de-DE"/>
        </w:rPr>
        <w:t>Be</w:t>
      </w:r>
      <w:r w:rsidR="00765D75" w:rsidRPr="00510C87">
        <w:rPr>
          <w:lang w:val="de-DE"/>
        </w:rPr>
        <w:t>r</w:t>
      </w:r>
      <w:r w:rsidR="00C013A0">
        <w:rPr>
          <w:lang w:val="de-DE"/>
        </w:rPr>
        <w:t>ich</w:t>
      </w:r>
      <w:r w:rsidR="00765D75" w:rsidRPr="00510C87">
        <w:rPr>
          <w:lang w:val="de-DE"/>
        </w:rPr>
        <w:t>t</w:t>
      </w:r>
      <w:r w:rsidR="00C013A0">
        <w:rPr>
          <w:lang w:val="de-DE"/>
        </w:rPr>
        <w:t>erst</w:t>
      </w:r>
      <w:r w:rsidR="00765D75" w:rsidRPr="00510C87">
        <w:rPr>
          <w:lang w:val="de-DE"/>
        </w:rPr>
        <w:t>a</w:t>
      </w:r>
      <w:r w:rsidR="00C013A0">
        <w:rPr>
          <w:lang w:val="de-DE"/>
        </w:rPr>
        <w:t>ttungs</w:t>
      </w:r>
      <w:r w:rsidR="00765D75" w:rsidRPr="00510C87">
        <w:rPr>
          <w:lang w:val="de-DE"/>
        </w:rPr>
        <w:t>p</w:t>
      </w:r>
      <w:r w:rsidR="00C013A0">
        <w:rPr>
          <w:lang w:val="de-DE"/>
        </w:rPr>
        <w:t>flicht a</w:t>
      </w:r>
      <w:r w:rsidR="00765D75" w:rsidRPr="00510C87">
        <w:rPr>
          <w:lang w:val="de-DE"/>
        </w:rPr>
        <w:t xml:space="preserve">n </w:t>
      </w:r>
      <w:r w:rsidR="00C013A0">
        <w:rPr>
          <w:lang w:val="de-DE"/>
        </w:rPr>
        <w:t>das Ministerium</w:t>
      </w:r>
      <w:r w:rsidR="00765D75" w:rsidRPr="00510C87">
        <w:rPr>
          <w:lang w:val="de-DE"/>
        </w:rPr>
        <w:t xml:space="preserve"> </w:t>
      </w:r>
      <w:r w:rsidR="00C013A0">
        <w:rPr>
          <w:rFonts w:cstheme="minorHAnsi"/>
          <w:lang w:val="de-DE"/>
        </w:rPr>
        <w:t>der</w:t>
      </w:r>
      <w:r w:rsidR="00765D75" w:rsidRPr="00510C87">
        <w:rPr>
          <w:rFonts w:cstheme="minorHAnsi"/>
          <w:lang w:val="de-DE"/>
        </w:rPr>
        <w:t xml:space="preserve"> </w:t>
      </w:r>
      <w:r w:rsidR="00C013A0">
        <w:rPr>
          <w:rFonts w:cstheme="minorHAnsi"/>
          <w:shd w:val="clear" w:color="auto" w:fill="FFFFFF"/>
          <w:lang w:val="de-DE"/>
        </w:rPr>
        <w:t>Infrastruktur u</w:t>
      </w:r>
      <w:r w:rsidR="00765D75" w:rsidRPr="00510C87">
        <w:rPr>
          <w:rFonts w:cstheme="minorHAnsi"/>
          <w:shd w:val="clear" w:color="auto" w:fill="FFFFFF"/>
          <w:lang w:val="de-DE"/>
        </w:rPr>
        <w:t>n</w:t>
      </w:r>
      <w:r w:rsidR="00C013A0">
        <w:rPr>
          <w:rFonts w:cstheme="minorHAnsi"/>
          <w:shd w:val="clear" w:color="auto" w:fill="FFFFFF"/>
          <w:lang w:val="de-DE"/>
        </w:rPr>
        <w:t>d Wasserwir</w:t>
      </w:r>
      <w:r w:rsidR="00765D75" w:rsidRPr="00510C87">
        <w:rPr>
          <w:rFonts w:cstheme="minorHAnsi"/>
          <w:shd w:val="clear" w:color="auto" w:fill="FFFFFF"/>
          <w:lang w:val="de-DE"/>
        </w:rPr>
        <w:t>t</w:t>
      </w:r>
      <w:r w:rsidR="00C013A0">
        <w:rPr>
          <w:rFonts w:cstheme="minorHAnsi"/>
          <w:shd w:val="clear" w:color="auto" w:fill="FFFFFF"/>
          <w:lang w:val="de-DE"/>
        </w:rPr>
        <w:t>schaf</w:t>
      </w:r>
      <w:r w:rsidR="00765D75" w:rsidRPr="00510C87">
        <w:rPr>
          <w:rFonts w:cstheme="minorHAnsi"/>
          <w:shd w:val="clear" w:color="auto" w:fill="FFFFFF"/>
          <w:lang w:val="de-DE"/>
        </w:rPr>
        <w:t>t</w:t>
      </w:r>
      <w:r w:rsidR="00765D75" w:rsidRPr="00510C87">
        <w:rPr>
          <w:rFonts w:cstheme="minorHAnsi"/>
          <w:lang w:val="de-DE"/>
        </w:rPr>
        <w:t>.</w:t>
      </w:r>
    </w:p>
    <w:p w14:paraId="35B7DF2E" w14:textId="1DF6C992" w:rsidR="00765D75" w:rsidRPr="00F0561D" w:rsidRDefault="00765D75" w:rsidP="00E22BF5">
      <w:pPr>
        <w:rPr>
          <w:lang w:val="de-DE"/>
        </w:rPr>
      </w:pPr>
      <w:r w:rsidRPr="00F0561D">
        <w:rPr>
          <w:lang w:val="de-DE"/>
        </w:rPr>
        <w:t>D</w:t>
      </w:r>
      <w:r w:rsidR="00C013A0" w:rsidRPr="00F0561D">
        <w:rPr>
          <w:lang w:val="de-DE"/>
        </w:rPr>
        <w:t>i</w:t>
      </w:r>
      <w:r w:rsidRPr="00F0561D">
        <w:rPr>
          <w:lang w:val="de-DE"/>
        </w:rPr>
        <w:t xml:space="preserve">e </w:t>
      </w:r>
      <w:r w:rsidR="00F0561D" w:rsidRPr="00F0561D">
        <w:rPr>
          <w:lang w:val="de-DE"/>
        </w:rPr>
        <w:t>ausfüh</w:t>
      </w:r>
      <w:r w:rsidRPr="00F0561D">
        <w:rPr>
          <w:lang w:val="de-DE"/>
        </w:rPr>
        <w:t xml:space="preserve">rende </w:t>
      </w:r>
      <w:r w:rsidR="00F0561D" w:rsidRPr="00F0561D">
        <w:rPr>
          <w:lang w:val="de-DE"/>
        </w:rPr>
        <w:t xml:space="preserve">Behörde </w:t>
      </w:r>
      <w:r w:rsidRPr="00F0561D">
        <w:rPr>
          <w:lang w:val="de-DE"/>
        </w:rPr>
        <w:t>de</w:t>
      </w:r>
      <w:r w:rsidR="00F0561D" w:rsidRPr="00F0561D">
        <w:rPr>
          <w:lang w:val="de-DE"/>
        </w:rPr>
        <w:t>r</w:t>
      </w:r>
      <w:r w:rsidRPr="00F0561D">
        <w:rPr>
          <w:lang w:val="de-DE"/>
        </w:rPr>
        <w:t xml:space="preserve"> Stichting MRN</w:t>
      </w:r>
      <w:r w:rsidR="00F0561D" w:rsidRPr="00F0561D">
        <w:rPr>
          <w:lang w:val="de-DE"/>
        </w:rPr>
        <w:t xml:space="preserve"> wird</w:t>
      </w:r>
      <w:r w:rsidRPr="00F0561D">
        <w:rPr>
          <w:lang w:val="de-DE"/>
        </w:rPr>
        <w:t xml:space="preserve"> d</w:t>
      </w:r>
      <w:r w:rsidR="00F0561D" w:rsidRPr="00F0561D">
        <w:rPr>
          <w:lang w:val="de-DE"/>
        </w:rPr>
        <w:t>ie Betrieb</w:t>
      </w:r>
      <w:r w:rsidRPr="00F0561D">
        <w:rPr>
          <w:lang w:val="de-DE"/>
        </w:rPr>
        <w:t>s</w:t>
      </w:r>
      <w:r w:rsidR="00F0561D" w:rsidRPr="00F0561D">
        <w:rPr>
          <w:lang w:val="de-DE"/>
        </w:rPr>
        <w:t>daten/I</w:t>
      </w:r>
      <w:r w:rsidRPr="00F0561D">
        <w:rPr>
          <w:lang w:val="de-DE"/>
        </w:rPr>
        <w:t>nformati</w:t>
      </w:r>
      <w:r w:rsidR="00F0561D" w:rsidRPr="00F0561D">
        <w:rPr>
          <w:lang w:val="de-DE"/>
        </w:rPr>
        <w:t>on</w:t>
      </w:r>
      <w:r w:rsidRPr="00F0561D">
        <w:rPr>
          <w:lang w:val="de-DE"/>
        </w:rPr>
        <w:t>e</w:t>
      </w:r>
      <w:r w:rsidR="00F0561D" w:rsidRPr="00F0561D">
        <w:rPr>
          <w:lang w:val="de-DE"/>
        </w:rPr>
        <w:t>n</w:t>
      </w:r>
      <w:r w:rsidRPr="00F0561D">
        <w:rPr>
          <w:lang w:val="de-DE"/>
        </w:rPr>
        <w:t xml:space="preserve"> </w:t>
      </w:r>
      <w:r w:rsidR="00F0561D" w:rsidRPr="00F0561D">
        <w:rPr>
          <w:lang w:val="de-DE"/>
        </w:rPr>
        <w:t>au</w:t>
      </w:r>
      <w:r w:rsidRPr="00F0561D">
        <w:rPr>
          <w:lang w:val="de-DE"/>
        </w:rPr>
        <w:t>s</w:t>
      </w:r>
      <w:r w:rsidR="00F0561D" w:rsidRPr="00F0561D">
        <w:rPr>
          <w:lang w:val="de-DE"/>
        </w:rPr>
        <w:t>schli</w:t>
      </w:r>
      <w:r w:rsidRPr="00F0561D">
        <w:rPr>
          <w:lang w:val="de-DE"/>
        </w:rPr>
        <w:t>e</w:t>
      </w:r>
      <w:r w:rsidR="00F0561D">
        <w:rPr>
          <w:rFonts w:cs="Arial"/>
        </w:rPr>
        <w:t>β</w:t>
      </w:r>
      <w:r w:rsidR="00F0561D" w:rsidRPr="00F0561D">
        <w:rPr>
          <w:lang w:val="de-DE"/>
        </w:rPr>
        <w:t>lich</w:t>
      </w:r>
      <w:r w:rsidRPr="00F0561D">
        <w:rPr>
          <w:lang w:val="de-DE"/>
        </w:rPr>
        <w:t xml:space="preserve"> </w:t>
      </w:r>
      <w:r w:rsidR="00F0561D" w:rsidRPr="00F0561D">
        <w:rPr>
          <w:lang w:val="de-DE"/>
        </w:rPr>
        <w:t>ihren Arbeitnehmern bekann</w:t>
      </w:r>
      <w:r w:rsidR="00E40E73">
        <w:rPr>
          <w:lang w:val="de-DE"/>
        </w:rPr>
        <w:t>t</w:t>
      </w:r>
      <w:r w:rsidR="00F0561D" w:rsidRPr="00F0561D">
        <w:rPr>
          <w:lang w:val="de-DE"/>
        </w:rPr>
        <w:t>geben</w:t>
      </w:r>
      <w:r w:rsidR="00E40E73">
        <w:rPr>
          <w:lang w:val="de-DE"/>
        </w:rPr>
        <w:t>,</w:t>
      </w:r>
      <w:r w:rsidR="00F0561D" w:rsidRPr="00F0561D">
        <w:rPr>
          <w:lang w:val="de-DE"/>
        </w:rPr>
        <w:t xml:space="preserve"> s</w:t>
      </w:r>
      <w:r w:rsidRPr="00F0561D">
        <w:rPr>
          <w:lang w:val="de-DE"/>
        </w:rPr>
        <w:t>o</w:t>
      </w:r>
      <w:r w:rsidR="00F0561D" w:rsidRPr="00F0561D">
        <w:rPr>
          <w:lang w:val="de-DE"/>
        </w:rPr>
        <w:t>fe</w:t>
      </w:r>
      <w:r w:rsidRPr="00F0561D">
        <w:rPr>
          <w:lang w:val="de-DE"/>
        </w:rPr>
        <w:t>r</w:t>
      </w:r>
      <w:r w:rsidR="00F0561D" w:rsidRPr="00F0561D">
        <w:rPr>
          <w:lang w:val="de-DE"/>
        </w:rPr>
        <w:t>n</w:t>
      </w:r>
      <w:r w:rsidRPr="00F0561D">
        <w:rPr>
          <w:lang w:val="de-DE"/>
        </w:rPr>
        <w:t xml:space="preserve"> d</w:t>
      </w:r>
      <w:r w:rsidR="00F0561D" w:rsidRPr="00F0561D">
        <w:rPr>
          <w:lang w:val="de-DE"/>
        </w:rPr>
        <w:t>i</w:t>
      </w:r>
      <w:r w:rsidR="00F0561D">
        <w:rPr>
          <w:lang w:val="de-DE"/>
        </w:rPr>
        <w:t>es</w:t>
      </w:r>
      <w:r w:rsidRPr="00F0561D">
        <w:rPr>
          <w:lang w:val="de-DE"/>
        </w:rPr>
        <w:t xml:space="preserve">e </w:t>
      </w:r>
      <w:r w:rsidR="00F0561D">
        <w:rPr>
          <w:lang w:val="de-DE"/>
        </w:rPr>
        <w:t xml:space="preserve">Kenntnis davon nehmen müssen zum </w:t>
      </w:r>
      <w:r w:rsidR="00E40E73">
        <w:rPr>
          <w:lang w:val="de-DE"/>
        </w:rPr>
        <w:t>R</w:t>
      </w:r>
      <w:r w:rsidRPr="00F0561D">
        <w:rPr>
          <w:lang w:val="de-DE"/>
        </w:rPr>
        <w:t>ealis</w:t>
      </w:r>
      <w:r w:rsidR="00E40E73">
        <w:rPr>
          <w:lang w:val="de-DE"/>
        </w:rPr>
        <w:t xml:space="preserve">ieren </w:t>
      </w:r>
      <w:r w:rsidRPr="00F0561D">
        <w:rPr>
          <w:lang w:val="de-DE"/>
        </w:rPr>
        <w:t>de</w:t>
      </w:r>
      <w:r w:rsidR="00E40E73">
        <w:rPr>
          <w:lang w:val="de-DE"/>
        </w:rPr>
        <w:t>r</w:t>
      </w:r>
      <w:r w:rsidRPr="00F0561D">
        <w:rPr>
          <w:lang w:val="de-DE"/>
        </w:rPr>
        <w:t xml:space="preserve"> </w:t>
      </w:r>
      <w:r w:rsidR="00E40E73">
        <w:rPr>
          <w:lang w:val="de-DE"/>
        </w:rPr>
        <w:t xml:space="preserve">Erfüllung </w:t>
      </w:r>
      <w:r w:rsidRPr="00F0561D">
        <w:rPr>
          <w:lang w:val="de-DE"/>
        </w:rPr>
        <w:t>de</w:t>
      </w:r>
      <w:r w:rsidR="00E40E73">
        <w:rPr>
          <w:lang w:val="de-DE"/>
        </w:rPr>
        <w:t>s</w:t>
      </w:r>
      <w:r w:rsidRPr="00F0561D">
        <w:rPr>
          <w:lang w:val="de-DE"/>
        </w:rPr>
        <w:t xml:space="preserve"> </w:t>
      </w:r>
      <w:r w:rsidR="00E40E73">
        <w:rPr>
          <w:lang w:val="de-DE"/>
        </w:rPr>
        <w:t>‘Ver</w:t>
      </w:r>
      <w:r w:rsidRPr="00F0561D">
        <w:rPr>
          <w:lang w:val="de-DE"/>
        </w:rPr>
        <w:t>t</w:t>
      </w:r>
      <w:r w:rsidR="00E40E73">
        <w:rPr>
          <w:lang w:val="de-DE"/>
        </w:rPr>
        <w:t>rags</w:t>
      </w:r>
      <w:r w:rsidRPr="00F0561D">
        <w:rPr>
          <w:lang w:val="de-DE"/>
        </w:rPr>
        <w:t>’</w:t>
      </w:r>
      <w:r w:rsidR="00E40E73">
        <w:rPr>
          <w:lang w:val="de-DE"/>
        </w:rPr>
        <w:t xml:space="preserve"> (Bestimmen Abf</w:t>
      </w:r>
      <w:r w:rsidRPr="00F0561D">
        <w:rPr>
          <w:lang w:val="de-DE"/>
        </w:rPr>
        <w:t>a</w:t>
      </w:r>
      <w:r w:rsidR="00E40E73">
        <w:rPr>
          <w:lang w:val="de-DE"/>
        </w:rPr>
        <w:t>l</w:t>
      </w:r>
      <w:r w:rsidRPr="00F0561D">
        <w:rPr>
          <w:lang w:val="de-DE"/>
        </w:rPr>
        <w:t>l</w:t>
      </w:r>
      <w:r w:rsidR="00E40E73">
        <w:rPr>
          <w:lang w:val="de-DE"/>
        </w:rPr>
        <w:t>wirtschaftsbeitrag</w:t>
      </w:r>
      <w:r w:rsidRPr="00F0561D">
        <w:rPr>
          <w:lang w:val="de-DE"/>
        </w:rPr>
        <w:t>).</w:t>
      </w:r>
    </w:p>
    <w:p w14:paraId="69F9A573" w14:textId="4AB33B7C" w:rsidR="00765D75" w:rsidRPr="00084336" w:rsidRDefault="00E40E73" w:rsidP="00E22BF5">
      <w:pPr>
        <w:rPr>
          <w:lang w:val="de-DE"/>
        </w:rPr>
      </w:pPr>
      <w:r w:rsidRPr="00084336">
        <w:rPr>
          <w:lang w:val="de-DE"/>
        </w:rPr>
        <w:t xml:space="preserve">Die </w:t>
      </w:r>
      <w:r w:rsidR="00765D75" w:rsidRPr="00084336">
        <w:rPr>
          <w:lang w:val="de-DE"/>
        </w:rPr>
        <w:t>Stichting MRN</w:t>
      </w:r>
      <w:r w:rsidR="00F1517A" w:rsidRPr="00084336">
        <w:rPr>
          <w:lang w:val="de-DE"/>
        </w:rPr>
        <w:t xml:space="preserve"> sorgt fü</w:t>
      </w:r>
      <w:r w:rsidR="00765D75" w:rsidRPr="00084336">
        <w:rPr>
          <w:lang w:val="de-DE"/>
        </w:rPr>
        <w:t>r e</w:t>
      </w:r>
      <w:r w:rsidR="00084336" w:rsidRPr="00084336">
        <w:rPr>
          <w:lang w:val="de-DE"/>
        </w:rPr>
        <w:t>ine</w:t>
      </w:r>
      <w:r w:rsidR="00765D75" w:rsidRPr="00084336">
        <w:rPr>
          <w:lang w:val="de-DE"/>
        </w:rPr>
        <w:t xml:space="preserve"> </w:t>
      </w:r>
      <w:r w:rsidR="00084336" w:rsidRPr="00084336">
        <w:rPr>
          <w:lang w:val="de-DE"/>
        </w:rPr>
        <w:t>Sicherung, die</w:t>
      </w:r>
      <w:r w:rsidR="00765D75" w:rsidRPr="00084336">
        <w:rPr>
          <w:lang w:val="de-DE"/>
        </w:rPr>
        <w:t xml:space="preserve"> </w:t>
      </w:r>
      <w:r w:rsidR="00084336" w:rsidRPr="00084336">
        <w:rPr>
          <w:lang w:val="de-DE"/>
        </w:rPr>
        <w:t>zu</w:t>
      </w:r>
      <w:r w:rsidR="00765D75" w:rsidRPr="00084336">
        <w:rPr>
          <w:lang w:val="de-DE"/>
        </w:rPr>
        <w:t xml:space="preserve"> de</w:t>
      </w:r>
      <w:r w:rsidR="00084336" w:rsidRPr="00084336">
        <w:rPr>
          <w:lang w:val="de-DE"/>
        </w:rPr>
        <w:t>r</w:t>
      </w:r>
      <w:r w:rsidR="00765D75" w:rsidRPr="00084336">
        <w:rPr>
          <w:lang w:val="de-DE"/>
        </w:rPr>
        <w:t xml:space="preserve"> </w:t>
      </w:r>
      <w:r w:rsidR="00084336" w:rsidRPr="00084336">
        <w:rPr>
          <w:lang w:val="de-DE"/>
        </w:rPr>
        <w:t>E</w:t>
      </w:r>
      <w:r w:rsidR="00084336">
        <w:rPr>
          <w:lang w:val="de-DE"/>
        </w:rPr>
        <w:t xml:space="preserve">mpfindlichkeit </w:t>
      </w:r>
      <w:r w:rsidR="00765D75" w:rsidRPr="00084336">
        <w:rPr>
          <w:lang w:val="de-DE"/>
        </w:rPr>
        <w:t>de</w:t>
      </w:r>
      <w:r w:rsidR="00084336">
        <w:rPr>
          <w:lang w:val="de-DE"/>
        </w:rPr>
        <w:t>r Betriebsdaten/ I</w:t>
      </w:r>
      <w:r w:rsidR="00765D75" w:rsidRPr="00084336">
        <w:rPr>
          <w:lang w:val="de-DE"/>
        </w:rPr>
        <w:t>nformati</w:t>
      </w:r>
      <w:r w:rsidR="00084336">
        <w:rPr>
          <w:lang w:val="de-DE"/>
        </w:rPr>
        <w:t>on</w:t>
      </w:r>
      <w:r w:rsidR="00765D75" w:rsidRPr="00084336">
        <w:rPr>
          <w:lang w:val="de-DE"/>
        </w:rPr>
        <w:t>e</w:t>
      </w:r>
      <w:r w:rsidR="00084336">
        <w:rPr>
          <w:lang w:val="de-DE"/>
        </w:rPr>
        <w:t>n</w:t>
      </w:r>
      <w:r w:rsidR="00084336" w:rsidRPr="00084336">
        <w:rPr>
          <w:lang w:val="de-DE"/>
        </w:rPr>
        <w:t xml:space="preserve"> </w:t>
      </w:r>
      <w:r w:rsidR="00084336">
        <w:rPr>
          <w:lang w:val="de-DE"/>
        </w:rPr>
        <w:t>passt</w:t>
      </w:r>
      <w:r w:rsidR="00765D75" w:rsidRPr="00084336">
        <w:rPr>
          <w:lang w:val="de-DE"/>
        </w:rPr>
        <w:t xml:space="preserve">. </w:t>
      </w:r>
      <w:r w:rsidR="00084336" w:rsidRPr="00084336">
        <w:rPr>
          <w:lang w:val="de-DE"/>
        </w:rPr>
        <w:t>Dies e</w:t>
      </w:r>
      <w:r w:rsidR="00765D75" w:rsidRPr="00084336">
        <w:rPr>
          <w:lang w:val="de-DE"/>
        </w:rPr>
        <w:t>r</w:t>
      </w:r>
      <w:r w:rsidR="00084336" w:rsidRPr="00084336">
        <w:rPr>
          <w:lang w:val="de-DE"/>
        </w:rPr>
        <w:t>folg</w:t>
      </w:r>
      <w:r w:rsidR="00765D75" w:rsidRPr="00084336">
        <w:rPr>
          <w:lang w:val="de-DE"/>
        </w:rPr>
        <w:t>t</w:t>
      </w:r>
      <w:r w:rsidR="00084336" w:rsidRPr="00084336">
        <w:rPr>
          <w:lang w:val="de-DE"/>
        </w:rPr>
        <w:t>, in</w:t>
      </w:r>
      <w:r w:rsidR="00765D75" w:rsidRPr="00084336">
        <w:rPr>
          <w:lang w:val="de-DE"/>
        </w:rPr>
        <w:t>d</w:t>
      </w:r>
      <w:r w:rsidR="00084336" w:rsidRPr="00084336">
        <w:rPr>
          <w:lang w:val="de-DE"/>
        </w:rPr>
        <w:t xml:space="preserve">em sowohl technische </w:t>
      </w:r>
      <w:r w:rsidR="00084336">
        <w:rPr>
          <w:lang w:val="de-DE"/>
        </w:rPr>
        <w:t>M</w:t>
      </w:r>
      <w:r w:rsidR="00765D75" w:rsidRPr="00084336">
        <w:rPr>
          <w:lang w:val="de-DE"/>
        </w:rPr>
        <w:t>a</w:t>
      </w:r>
      <w:r w:rsidR="00084336">
        <w:rPr>
          <w:rFonts w:cs="Arial"/>
          <w:lang w:val="de-DE"/>
        </w:rPr>
        <w:t>β</w:t>
      </w:r>
      <w:r w:rsidR="00084336">
        <w:rPr>
          <w:lang w:val="de-DE"/>
        </w:rPr>
        <w:t>nahm</w:t>
      </w:r>
      <w:r w:rsidR="00765D75" w:rsidRPr="00084336">
        <w:rPr>
          <w:lang w:val="de-DE"/>
        </w:rPr>
        <w:t xml:space="preserve">en als </w:t>
      </w:r>
      <w:r w:rsidR="00084336">
        <w:rPr>
          <w:lang w:val="de-DE"/>
        </w:rPr>
        <w:t>auch organisatorische M</w:t>
      </w:r>
      <w:r w:rsidR="00765D75" w:rsidRPr="00084336">
        <w:rPr>
          <w:lang w:val="de-DE"/>
        </w:rPr>
        <w:t>a</w:t>
      </w:r>
      <w:r w:rsidR="00084336">
        <w:rPr>
          <w:rFonts w:cs="Arial"/>
          <w:lang w:val="de-DE"/>
        </w:rPr>
        <w:t>β</w:t>
      </w:r>
      <w:r w:rsidR="00084336">
        <w:rPr>
          <w:lang w:val="de-DE"/>
        </w:rPr>
        <w:t>nahm</w:t>
      </w:r>
      <w:r w:rsidR="00765D75" w:rsidRPr="00084336">
        <w:rPr>
          <w:lang w:val="de-DE"/>
        </w:rPr>
        <w:t>en</w:t>
      </w:r>
      <w:r w:rsidR="00084336" w:rsidRPr="00084336">
        <w:rPr>
          <w:lang w:val="de-DE"/>
        </w:rPr>
        <w:t xml:space="preserve"> getroffen werden</w:t>
      </w:r>
      <w:r w:rsidR="00765D75" w:rsidRPr="00084336">
        <w:rPr>
          <w:lang w:val="de-DE"/>
        </w:rPr>
        <w:t>.</w:t>
      </w:r>
    </w:p>
    <w:p w14:paraId="06E4E4D5" w14:textId="77777777" w:rsidR="00B6428A" w:rsidRPr="00084336" w:rsidRDefault="00B6428A" w:rsidP="00E22BF5">
      <w:pPr>
        <w:rPr>
          <w:lang w:val="de-DE"/>
        </w:rPr>
      </w:pPr>
    </w:p>
    <w:p w14:paraId="294D2065" w14:textId="77777777" w:rsidR="00765D75" w:rsidRPr="00084336" w:rsidRDefault="00765D75" w:rsidP="00E22BF5">
      <w:pPr>
        <w:rPr>
          <w:rFonts w:cs="Arial"/>
          <w:color w:val="000000"/>
          <w:szCs w:val="17"/>
          <w:lang w:val="de-DE"/>
        </w:rPr>
      </w:pPr>
    </w:p>
    <w:p w14:paraId="11550519" w14:textId="03738E46" w:rsidR="00765D75" w:rsidRPr="004F28EB" w:rsidRDefault="00765D75" w:rsidP="00E22BF5">
      <w:pPr>
        <w:rPr>
          <w:b/>
          <w:bCs/>
          <w:color w:val="000000" w:themeColor="text1"/>
          <w:lang w:val="de-DE"/>
        </w:rPr>
      </w:pPr>
      <w:r w:rsidRPr="004F28EB">
        <w:rPr>
          <w:b/>
          <w:bCs/>
          <w:color w:val="000000" w:themeColor="text1"/>
          <w:lang w:val="de-DE"/>
        </w:rPr>
        <w:t>8.</w:t>
      </w:r>
      <w:r w:rsidRPr="004F28EB">
        <w:rPr>
          <w:color w:val="000000" w:themeColor="text1"/>
          <w:lang w:val="de-DE"/>
        </w:rPr>
        <w:t xml:space="preserve"> </w:t>
      </w:r>
      <w:r w:rsidRPr="004F28EB">
        <w:rPr>
          <w:b/>
          <w:bCs/>
          <w:color w:val="000000" w:themeColor="text1"/>
          <w:lang w:val="de-DE"/>
        </w:rPr>
        <w:t xml:space="preserve">   </w:t>
      </w:r>
      <w:r w:rsidRPr="00084336">
        <w:rPr>
          <w:b/>
          <w:bCs/>
          <w:color w:val="000000" w:themeColor="text1"/>
          <w:lang w:val="de-DE"/>
        </w:rPr>
        <w:t>D</w:t>
      </w:r>
      <w:r w:rsidR="00084336" w:rsidRPr="00084336">
        <w:rPr>
          <w:b/>
          <w:bCs/>
          <w:color w:val="000000" w:themeColor="text1"/>
          <w:lang w:val="de-DE"/>
        </w:rPr>
        <w:t>auer u</w:t>
      </w:r>
      <w:r w:rsidRPr="00084336">
        <w:rPr>
          <w:b/>
          <w:bCs/>
          <w:color w:val="000000" w:themeColor="text1"/>
          <w:lang w:val="de-DE"/>
        </w:rPr>
        <w:t>n</w:t>
      </w:r>
      <w:r w:rsidR="00084336" w:rsidRPr="00084336">
        <w:rPr>
          <w:b/>
          <w:bCs/>
          <w:color w:val="000000" w:themeColor="text1"/>
          <w:lang w:val="de-DE"/>
        </w:rPr>
        <w:t>d Beendu</w:t>
      </w:r>
      <w:r w:rsidRPr="00084336">
        <w:rPr>
          <w:b/>
          <w:bCs/>
          <w:color w:val="000000" w:themeColor="text1"/>
          <w:lang w:val="de-DE"/>
        </w:rPr>
        <w:t>ng</w:t>
      </w:r>
    </w:p>
    <w:p w14:paraId="326AED56" w14:textId="77777777" w:rsidR="00765D75" w:rsidRPr="004F28EB" w:rsidRDefault="00765D75" w:rsidP="00E22BF5">
      <w:pPr>
        <w:rPr>
          <w:lang w:val="de-DE"/>
        </w:rPr>
      </w:pPr>
    </w:p>
    <w:p w14:paraId="05B142D0" w14:textId="730A915E" w:rsidR="00765D75" w:rsidRPr="004F28EB" w:rsidRDefault="00765D75" w:rsidP="00E22BF5">
      <w:pPr>
        <w:rPr>
          <w:lang w:val="de-DE"/>
        </w:rPr>
      </w:pPr>
      <w:r w:rsidRPr="00A10923">
        <w:rPr>
          <w:lang w:val="de-DE"/>
        </w:rPr>
        <w:t>D</w:t>
      </w:r>
      <w:r w:rsidR="00084336" w:rsidRPr="00A10923">
        <w:rPr>
          <w:lang w:val="de-DE"/>
        </w:rPr>
        <w:t>ies</w:t>
      </w:r>
      <w:r w:rsidRPr="00A10923">
        <w:rPr>
          <w:lang w:val="de-DE"/>
        </w:rPr>
        <w:t>e</w:t>
      </w:r>
      <w:r w:rsidR="00084336" w:rsidRPr="00A10923">
        <w:rPr>
          <w:lang w:val="de-DE"/>
        </w:rPr>
        <w:t>r Ver</w:t>
      </w:r>
      <w:r w:rsidRPr="00A10923">
        <w:rPr>
          <w:lang w:val="de-DE"/>
        </w:rPr>
        <w:t>t</w:t>
      </w:r>
      <w:r w:rsidR="00084336" w:rsidRPr="00A10923">
        <w:rPr>
          <w:lang w:val="de-DE"/>
        </w:rPr>
        <w:t>rag</w:t>
      </w:r>
      <w:r w:rsidRPr="00A10923">
        <w:rPr>
          <w:lang w:val="de-DE"/>
        </w:rPr>
        <w:t xml:space="preserve"> is</w:t>
      </w:r>
      <w:r w:rsidR="00084336" w:rsidRPr="00A10923">
        <w:rPr>
          <w:lang w:val="de-DE"/>
        </w:rPr>
        <w:t>t</w:t>
      </w:r>
      <w:r w:rsidR="00A10923" w:rsidRPr="00A10923">
        <w:rPr>
          <w:lang w:val="de-DE"/>
        </w:rPr>
        <w:t xml:space="preserve"> eingega</w:t>
      </w:r>
      <w:r w:rsidRPr="00A10923">
        <w:rPr>
          <w:lang w:val="de-DE"/>
        </w:rPr>
        <w:t>n</w:t>
      </w:r>
      <w:r w:rsidR="00A10923" w:rsidRPr="00A10923">
        <w:rPr>
          <w:lang w:val="de-DE"/>
        </w:rPr>
        <w:t>gen fü</w:t>
      </w:r>
      <w:r w:rsidRPr="00A10923">
        <w:rPr>
          <w:lang w:val="de-DE"/>
        </w:rPr>
        <w:t>r d</w:t>
      </w:r>
      <w:r w:rsidR="00A10923" w:rsidRPr="00A10923">
        <w:rPr>
          <w:lang w:val="de-DE"/>
        </w:rPr>
        <w:t>ie Da</w:t>
      </w:r>
      <w:r w:rsidRPr="00A10923">
        <w:rPr>
          <w:lang w:val="de-DE"/>
        </w:rPr>
        <w:t>u</w:t>
      </w:r>
      <w:r w:rsidR="00A10923" w:rsidRPr="00A10923">
        <w:rPr>
          <w:lang w:val="de-DE"/>
        </w:rPr>
        <w:t xml:space="preserve">er </w:t>
      </w:r>
      <w:r w:rsidRPr="00A10923">
        <w:rPr>
          <w:lang w:val="de-DE"/>
        </w:rPr>
        <w:t>de</w:t>
      </w:r>
      <w:r w:rsidR="00A10923" w:rsidRPr="00A10923">
        <w:rPr>
          <w:lang w:val="de-DE"/>
        </w:rPr>
        <w:t>r</w:t>
      </w:r>
      <w:r w:rsidRPr="00A10923">
        <w:rPr>
          <w:lang w:val="de-DE"/>
        </w:rPr>
        <w:t xml:space="preserve"> </w:t>
      </w:r>
      <w:r w:rsidR="00FD1899">
        <w:rPr>
          <w:lang w:val="de-DE"/>
        </w:rPr>
        <w:t xml:space="preserve">für </w:t>
      </w:r>
      <w:r w:rsidRPr="00A10923">
        <w:rPr>
          <w:lang w:val="de-DE"/>
        </w:rPr>
        <w:t>al</w:t>
      </w:r>
      <w:r w:rsidR="00A10923" w:rsidRPr="00A10923">
        <w:rPr>
          <w:lang w:val="de-DE"/>
        </w:rPr>
        <w:t>lgemei</w:t>
      </w:r>
      <w:r w:rsidRPr="00A10923">
        <w:rPr>
          <w:lang w:val="de-DE"/>
        </w:rPr>
        <w:t>n</w:t>
      </w:r>
      <w:r w:rsidR="00A10923" w:rsidRPr="00A10923">
        <w:rPr>
          <w:lang w:val="de-DE"/>
        </w:rPr>
        <w:t xml:space="preserve"> </w:t>
      </w:r>
      <w:r w:rsidRPr="00A10923">
        <w:rPr>
          <w:lang w:val="de-DE"/>
        </w:rPr>
        <w:t>verbind</w:t>
      </w:r>
      <w:r w:rsidR="00A10923" w:rsidRPr="00A10923">
        <w:rPr>
          <w:lang w:val="de-DE"/>
        </w:rPr>
        <w:t>lich Erkläru</w:t>
      </w:r>
      <w:r w:rsidRPr="00A10923">
        <w:rPr>
          <w:lang w:val="de-DE"/>
        </w:rPr>
        <w:t>n</w:t>
      </w:r>
      <w:r w:rsidR="00A10923" w:rsidRPr="00A10923">
        <w:rPr>
          <w:lang w:val="de-DE"/>
        </w:rPr>
        <w:t xml:space="preserve">g </w:t>
      </w:r>
      <w:r w:rsidRPr="00A10923">
        <w:rPr>
          <w:lang w:val="de-DE"/>
        </w:rPr>
        <w:t>de</w:t>
      </w:r>
      <w:r w:rsidR="00A10923" w:rsidRPr="00A10923">
        <w:rPr>
          <w:lang w:val="de-DE"/>
        </w:rPr>
        <w:t>s</w:t>
      </w:r>
      <w:r w:rsidRPr="00A10923">
        <w:rPr>
          <w:lang w:val="de-DE"/>
        </w:rPr>
        <w:t xml:space="preserve"> ‘</w:t>
      </w:r>
      <w:r w:rsidR="00A10923" w:rsidRPr="00A10923">
        <w:rPr>
          <w:lang w:val="de-DE"/>
        </w:rPr>
        <w:t>Ver</w:t>
      </w:r>
      <w:r w:rsidRPr="00A10923">
        <w:rPr>
          <w:lang w:val="de-DE"/>
        </w:rPr>
        <w:t>t</w:t>
      </w:r>
      <w:r w:rsidR="00A10923" w:rsidRPr="00A10923">
        <w:rPr>
          <w:lang w:val="de-DE"/>
        </w:rPr>
        <w:t>rags</w:t>
      </w:r>
      <w:r w:rsidRPr="00A10923">
        <w:rPr>
          <w:lang w:val="de-DE"/>
        </w:rPr>
        <w:t xml:space="preserve"> in</w:t>
      </w:r>
      <w:r w:rsidR="00A10923" w:rsidRPr="00A10923">
        <w:rPr>
          <w:lang w:val="de-DE"/>
        </w:rPr>
        <w:t xml:space="preserve"> Be</w:t>
      </w:r>
      <w:r w:rsidRPr="00A10923">
        <w:rPr>
          <w:lang w:val="de-DE"/>
        </w:rPr>
        <w:t>z</w:t>
      </w:r>
      <w:r w:rsidR="00A10923" w:rsidRPr="00A10923">
        <w:rPr>
          <w:lang w:val="de-DE"/>
        </w:rPr>
        <w:t xml:space="preserve">ug </w:t>
      </w:r>
      <w:r w:rsidRPr="00A10923">
        <w:rPr>
          <w:lang w:val="de-DE"/>
        </w:rPr>
        <w:t>a</w:t>
      </w:r>
      <w:r w:rsidR="00A10923" w:rsidRPr="00A10923">
        <w:rPr>
          <w:lang w:val="de-DE"/>
        </w:rPr>
        <w:t>uf</w:t>
      </w:r>
      <w:r w:rsidRPr="00A10923">
        <w:rPr>
          <w:lang w:val="de-DE"/>
        </w:rPr>
        <w:t xml:space="preserve"> de</w:t>
      </w:r>
      <w:r w:rsidR="00A10923" w:rsidRPr="00A10923">
        <w:rPr>
          <w:lang w:val="de-DE"/>
        </w:rPr>
        <w:t>n</w:t>
      </w:r>
      <w:r w:rsidR="00A10923">
        <w:rPr>
          <w:lang w:val="de-DE"/>
        </w:rPr>
        <w:t xml:space="preserve"> Abf</w:t>
      </w:r>
      <w:r w:rsidRPr="00A10923">
        <w:rPr>
          <w:lang w:val="de-DE"/>
        </w:rPr>
        <w:t>a</w:t>
      </w:r>
      <w:r w:rsidR="00A10923">
        <w:rPr>
          <w:lang w:val="de-DE"/>
        </w:rPr>
        <w:t>l</w:t>
      </w:r>
      <w:r w:rsidRPr="00A10923">
        <w:rPr>
          <w:lang w:val="de-DE"/>
        </w:rPr>
        <w:t>l</w:t>
      </w:r>
      <w:r w:rsidR="00995801">
        <w:rPr>
          <w:lang w:val="de-DE"/>
        </w:rPr>
        <w:t>wirtschaftsbeitrag zum</w:t>
      </w:r>
      <w:r w:rsidR="00A10923">
        <w:rPr>
          <w:lang w:val="de-DE"/>
        </w:rPr>
        <w:t xml:space="preserve"> Recycling von Matratz</w:t>
      </w:r>
      <w:r w:rsidRPr="00A10923">
        <w:rPr>
          <w:lang w:val="de-DE"/>
        </w:rPr>
        <w:t>en’</w:t>
      </w:r>
      <w:r w:rsidR="00A10923">
        <w:rPr>
          <w:lang w:val="de-DE"/>
        </w:rPr>
        <w:t xml:space="preserve"> ab dem</w:t>
      </w:r>
      <w:r w:rsidRPr="00A10923">
        <w:rPr>
          <w:lang w:val="de-DE"/>
        </w:rPr>
        <w:t xml:space="preserve"> 1</w:t>
      </w:r>
      <w:r w:rsidR="00A10923">
        <w:rPr>
          <w:lang w:val="de-DE"/>
        </w:rPr>
        <w:t>.</w:t>
      </w:r>
      <w:r w:rsidRPr="00A10923">
        <w:rPr>
          <w:lang w:val="de-DE"/>
        </w:rPr>
        <w:t xml:space="preserve"> </w:t>
      </w:r>
      <w:r w:rsidR="00A10923" w:rsidRPr="004F28EB">
        <w:rPr>
          <w:lang w:val="de-DE"/>
        </w:rPr>
        <w:t>Januar</w:t>
      </w:r>
      <w:r w:rsidRPr="004F28EB">
        <w:rPr>
          <w:lang w:val="de-DE"/>
        </w:rPr>
        <w:t xml:space="preserve"> 2022 </w:t>
      </w:r>
      <w:r w:rsidR="00A10923" w:rsidRPr="004F28EB">
        <w:rPr>
          <w:lang w:val="de-DE"/>
        </w:rPr>
        <w:t>bis</w:t>
      </w:r>
      <w:r w:rsidRPr="004F28EB">
        <w:rPr>
          <w:lang w:val="de-DE"/>
        </w:rPr>
        <w:t xml:space="preserve"> e</w:t>
      </w:r>
      <w:r w:rsidR="00A10923" w:rsidRPr="004F28EB">
        <w:rPr>
          <w:lang w:val="de-DE"/>
        </w:rPr>
        <w:t>i</w:t>
      </w:r>
      <w:r w:rsidRPr="004F28EB">
        <w:rPr>
          <w:lang w:val="de-DE"/>
        </w:rPr>
        <w:t>n</w:t>
      </w:r>
      <w:r w:rsidR="00A10923" w:rsidRPr="004F28EB">
        <w:rPr>
          <w:lang w:val="de-DE"/>
        </w:rPr>
        <w:t>schlie</w:t>
      </w:r>
      <w:r w:rsidR="00A10923">
        <w:rPr>
          <w:rFonts w:cs="Arial"/>
          <w:lang w:val="de-DE"/>
        </w:rPr>
        <w:t>β</w:t>
      </w:r>
      <w:r w:rsidR="00A10923" w:rsidRPr="004F28EB">
        <w:rPr>
          <w:lang w:val="de-DE"/>
        </w:rPr>
        <w:t>lich</w:t>
      </w:r>
      <w:r w:rsidRPr="004F28EB">
        <w:rPr>
          <w:lang w:val="de-DE"/>
        </w:rPr>
        <w:t xml:space="preserve"> </w:t>
      </w:r>
      <w:r w:rsidR="00A10923" w:rsidRPr="004F28EB">
        <w:rPr>
          <w:lang w:val="de-DE"/>
        </w:rPr>
        <w:t>dem</w:t>
      </w:r>
      <w:r w:rsidRPr="004F28EB">
        <w:rPr>
          <w:lang w:val="de-DE"/>
        </w:rPr>
        <w:t xml:space="preserve"> 31</w:t>
      </w:r>
      <w:r w:rsidR="00A10923" w:rsidRPr="004F28EB">
        <w:rPr>
          <w:lang w:val="de-DE"/>
        </w:rPr>
        <w:t>. O</w:t>
      </w:r>
      <w:r w:rsidRPr="004F28EB">
        <w:rPr>
          <w:lang w:val="de-DE"/>
        </w:rPr>
        <w:t xml:space="preserve">ktober 2026.   </w:t>
      </w:r>
    </w:p>
    <w:p w14:paraId="7C5CD7E9" w14:textId="74D51554" w:rsidR="00765D75" w:rsidRPr="00A10923" w:rsidRDefault="00A10923" w:rsidP="00E22BF5">
      <w:pPr>
        <w:rPr>
          <w:lang w:val="de-DE"/>
        </w:rPr>
      </w:pPr>
      <w:r w:rsidRPr="00A10923">
        <w:rPr>
          <w:lang w:val="de-DE"/>
        </w:rPr>
        <w:t>Jede der P</w:t>
      </w:r>
      <w:r w:rsidR="00765D75" w:rsidRPr="00A10923">
        <w:rPr>
          <w:lang w:val="de-DE"/>
        </w:rPr>
        <w:t>art</w:t>
      </w:r>
      <w:r w:rsidRPr="00A10923">
        <w:rPr>
          <w:lang w:val="de-DE"/>
        </w:rPr>
        <w:t>ei</w:t>
      </w:r>
      <w:r w:rsidR="00765D75" w:rsidRPr="00A10923">
        <w:rPr>
          <w:lang w:val="de-DE"/>
        </w:rPr>
        <w:t>en kan</w:t>
      </w:r>
      <w:r w:rsidRPr="00A10923">
        <w:rPr>
          <w:lang w:val="de-DE"/>
        </w:rPr>
        <w:t>n</w:t>
      </w:r>
      <w:r w:rsidR="00765D75" w:rsidRPr="00A10923">
        <w:rPr>
          <w:lang w:val="de-DE"/>
        </w:rPr>
        <w:t xml:space="preserve"> d</w:t>
      </w:r>
      <w:r w:rsidRPr="00A10923">
        <w:rPr>
          <w:lang w:val="de-DE"/>
        </w:rPr>
        <w:t>ies</w:t>
      </w:r>
      <w:r w:rsidR="00765D75" w:rsidRPr="00A10923">
        <w:rPr>
          <w:lang w:val="de-DE"/>
        </w:rPr>
        <w:t xml:space="preserve">e </w:t>
      </w:r>
      <w:r w:rsidRPr="00A10923">
        <w:rPr>
          <w:lang w:val="de-DE"/>
        </w:rPr>
        <w:t>Vereinbarung über Zusammenarbeit kü</w:t>
      </w:r>
      <w:r w:rsidR="00765D75" w:rsidRPr="00A10923">
        <w:rPr>
          <w:lang w:val="de-DE"/>
        </w:rPr>
        <w:t>n</w:t>
      </w:r>
      <w:r w:rsidRPr="00A10923">
        <w:rPr>
          <w:lang w:val="de-DE"/>
        </w:rPr>
        <w:t>digen</w:t>
      </w:r>
      <w:r w:rsidR="00FD1899">
        <w:rPr>
          <w:lang w:val="de-DE"/>
        </w:rPr>
        <w:t xml:space="preserve"> bis </w:t>
      </w:r>
      <w:r>
        <w:rPr>
          <w:lang w:val="de-DE"/>
        </w:rPr>
        <w:t>6 Monate vor dem Ende irge</w:t>
      </w:r>
      <w:r w:rsidR="00765D75" w:rsidRPr="00A10923">
        <w:rPr>
          <w:lang w:val="de-DE"/>
        </w:rPr>
        <w:t>n</w:t>
      </w:r>
      <w:r>
        <w:rPr>
          <w:lang w:val="de-DE"/>
        </w:rPr>
        <w:t>d</w:t>
      </w:r>
      <w:r w:rsidR="00765D75" w:rsidRPr="00A10923">
        <w:rPr>
          <w:lang w:val="de-DE"/>
        </w:rPr>
        <w:t>e</w:t>
      </w:r>
      <w:r>
        <w:rPr>
          <w:lang w:val="de-DE"/>
        </w:rPr>
        <w:t>ines Kalenderjah</w:t>
      </w:r>
      <w:r w:rsidR="00765D75" w:rsidRPr="00A10923">
        <w:rPr>
          <w:lang w:val="de-DE"/>
        </w:rPr>
        <w:t>r</w:t>
      </w:r>
      <w:r>
        <w:rPr>
          <w:lang w:val="de-DE"/>
        </w:rPr>
        <w:t>es</w:t>
      </w:r>
      <w:r w:rsidR="00765D75" w:rsidRPr="00A10923">
        <w:rPr>
          <w:lang w:val="de-DE"/>
        </w:rPr>
        <w:t>.</w:t>
      </w:r>
    </w:p>
    <w:p w14:paraId="10D4083F" w14:textId="77777777" w:rsidR="00765D75" w:rsidRPr="00A10923" w:rsidRDefault="00765D75" w:rsidP="00E22BF5">
      <w:pPr>
        <w:rPr>
          <w:lang w:val="de-DE"/>
        </w:rPr>
      </w:pPr>
    </w:p>
    <w:p w14:paraId="438E40F1" w14:textId="77777777" w:rsidR="000C6EC8" w:rsidRPr="00A10923" w:rsidRDefault="000C6EC8" w:rsidP="00E22BF5">
      <w:pPr>
        <w:rPr>
          <w:rFonts w:cs="Arial"/>
          <w:szCs w:val="20"/>
          <w:lang w:val="de-DE"/>
        </w:rPr>
      </w:pPr>
      <w:bookmarkStart w:id="3" w:name="_GoBack"/>
      <w:bookmarkEnd w:id="3"/>
    </w:p>
    <w:sectPr w:rsidR="000C6EC8" w:rsidRPr="00A10923" w:rsidSect="00B6428A">
      <w:headerReference w:type="default" r:id="rId11"/>
      <w:footerReference w:type="default" r:id="rId12"/>
      <w:footerReference w:type="first" r:id="rId13"/>
      <w:pgSz w:w="11906" w:h="16838"/>
      <w:pgMar w:top="1843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06FE6" w14:textId="77777777" w:rsidR="009B06DC" w:rsidRDefault="009B06DC" w:rsidP="00EA4FC1">
      <w:pPr>
        <w:spacing w:line="240" w:lineRule="auto"/>
      </w:pPr>
      <w:r>
        <w:separator/>
      </w:r>
    </w:p>
  </w:endnote>
  <w:endnote w:type="continuationSeparator" w:id="0">
    <w:p w14:paraId="002E2904" w14:textId="77777777" w:rsidR="009B06DC" w:rsidRDefault="009B06DC" w:rsidP="00EA4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06D00" w14:textId="43418982" w:rsidR="002A7F66" w:rsidRPr="00C47FF5" w:rsidRDefault="002A7F66" w:rsidP="00B6428A">
    <w:pPr>
      <w:tabs>
        <w:tab w:val="right" w:pos="9070"/>
      </w:tabs>
      <w:rPr>
        <w:i/>
        <w:iCs/>
        <w:color w:val="000000" w:themeColor="text1"/>
        <w:sz w:val="16"/>
        <w:szCs w:val="16"/>
        <w:lang w:val="de-DE"/>
      </w:rPr>
    </w:pPr>
    <w:r w:rsidRPr="00C47FF5">
      <w:rPr>
        <w:i/>
        <w:iCs/>
        <w:color w:val="000000" w:themeColor="text1"/>
        <w:sz w:val="16"/>
        <w:szCs w:val="16"/>
        <w:lang w:val="de-DE"/>
      </w:rPr>
      <w:t>Vereinbarung über Zusammenarbeit ‘Abfallwirtschaftsb</w:t>
    </w:r>
    <w:r w:rsidR="00C46ED6">
      <w:rPr>
        <w:i/>
        <w:iCs/>
        <w:color w:val="000000" w:themeColor="text1"/>
        <w:sz w:val="16"/>
        <w:szCs w:val="16"/>
        <w:lang w:val="de-DE"/>
      </w:rPr>
      <w:t xml:space="preserve">eitrag </w:t>
    </w:r>
    <w:r w:rsidR="00995801">
      <w:rPr>
        <w:i/>
        <w:iCs/>
        <w:color w:val="000000" w:themeColor="text1"/>
        <w:sz w:val="16"/>
        <w:szCs w:val="16"/>
        <w:lang w:val="de-DE"/>
      </w:rPr>
      <w:t>zum</w:t>
    </w:r>
    <w:r>
      <w:rPr>
        <w:i/>
        <w:iCs/>
        <w:color w:val="000000" w:themeColor="text1"/>
        <w:sz w:val="16"/>
        <w:szCs w:val="16"/>
        <w:lang w:val="de-DE"/>
      </w:rPr>
      <w:t xml:space="preserve"> Recycling von Matratz</w:t>
    </w:r>
    <w:r w:rsidRPr="00C47FF5">
      <w:rPr>
        <w:i/>
        <w:iCs/>
        <w:color w:val="000000" w:themeColor="text1"/>
        <w:sz w:val="16"/>
        <w:szCs w:val="16"/>
        <w:lang w:val="de-DE"/>
      </w:rPr>
      <w:t>en’</w:t>
    </w:r>
    <w:r w:rsidRPr="00C47FF5">
      <w:rPr>
        <w:i/>
        <w:iCs/>
        <w:color w:val="000000" w:themeColor="text1"/>
        <w:sz w:val="16"/>
        <w:szCs w:val="16"/>
        <w:lang w:val="de-DE"/>
      </w:rPr>
      <w:tab/>
    </w:r>
    <w:sdt>
      <w:sdtPr>
        <w:rPr>
          <w:i/>
          <w:iCs/>
          <w:sz w:val="16"/>
          <w:szCs w:val="16"/>
        </w:rPr>
        <w:id w:val="1855616277"/>
        <w:docPartObj>
          <w:docPartGallery w:val="Page Numbers (Bottom of Page)"/>
          <w:docPartUnique/>
        </w:docPartObj>
      </w:sdtPr>
      <w:sdtEndPr/>
      <w:sdtContent>
        <w:r w:rsidRPr="00B6428A">
          <w:rPr>
            <w:i/>
            <w:iCs/>
            <w:sz w:val="16"/>
            <w:szCs w:val="16"/>
          </w:rPr>
          <w:fldChar w:fldCharType="begin"/>
        </w:r>
        <w:r w:rsidRPr="00C47FF5">
          <w:rPr>
            <w:i/>
            <w:iCs/>
            <w:sz w:val="16"/>
            <w:szCs w:val="16"/>
            <w:lang w:val="de-DE"/>
          </w:rPr>
          <w:instrText>PAGE   \* MERGEFORMAT</w:instrText>
        </w:r>
        <w:r w:rsidRPr="00B6428A">
          <w:rPr>
            <w:i/>
            <w:iCs/>
            <w:sz w:val="16"/>
            <w:szCs w:val="16"/>
          </w:rPr>
          <w:fldChar w:fldCharType="separate"/>
        </w:r>
        <w:r w:rsidR="009B06DC">
          <w:rPr>
            <w:i/>
            <w:iCs/>
            <w:noProof/>
            <w:sz w:val="16"/>
            <w:szCs w:val="16"/>
            <w:lang w:val="de-DE"/>
          </w:rPr>
          <w:t>1</w:t>
        </w:r>
        <w:r w:rsidRPr="00B6428A">
          <w:rPr>
            <w:i/>
            <w:iCs/>
            <w:sz w:val="16"/>
            <w:szCs w:val="16"/>
          </w:rPr>
          <w:fldChar w:fldCharType="end"/>
        </w:r>
      </w:sdtContent>
    </w:sdt>
  </w:p>
  <w:p w14:paraId="31C29B9A" w14:textId="77777777" w:rsidR="002A7F66" w:rsidRPr="00C47FF5" w:rsidRDefault="002A7F66">
    <w:pPr>
      <w:pStyle w:val="Voettekst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669759"/>
      <w:docPartObj>
        <w:docPartGallery w:val="Page Numbers (Bottom of Page)"/>
        <w:docPartUnique/>
      </w:docPartObj>
    </w:sdtPr>
    <w:sdtEndPr/>
    <w:sdtContent>
      <w:p w14:paraId="614EDA96" w14:textId="77777777" w:rsidR="002A7F66" w:rsidRDefault="002A7F6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4A3EE" w14:textId="77777777" w:rsidR="002A7F66" w:rsidRDefault="002A7F6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7A84E" w14:textId="77777777" w:rsidR="009B06DC" w:rsidRDefault="009B06DC" w:rsidP="00EA4FC1">
      <w:pPr>
        <w:spacing w:line="240" w:lineRule="auto"/>
      </w:pPr>
      <w:r>
        <w:separator/>
      </w:r>
    </w:p>
  </w:footnote>
  <w:footnote w:type="continuationSeparator" w:id="0">
    <w:p w14:paraId="1098B91E" w14:textId="77777777" w:rsidR="009B06DC" w:rsidRDefault="009B06DC" w:rsidP="00EA4F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7AFDA" w14:textId="7801598E" w:rsidR="002A7F66" w:rsidRDefault="002A7F6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6D5A04F" wp14:editId="2C73DD2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2718" cy="670618"/>
          <wp:effectExtent l="0" t="0" r="7620" b="0"/>
          <wp:wrapNone/>
          <wp:docPr id="6" name="Afbeelding 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718" cy="670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DC8248" w14:textId="77777777" w:rsidR="002A7F66" w:rsidRDefault="002A7F6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8B8D2C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342EAD"/>
    <w:multiLevelType w:val="hybridMultilevel"/>
    <w:tmpl w:val="B68831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71AB6"/>
    <w:multiLevelType w:val="hybridMultilevel"/>
    <w:tmpl w:val="D5D257B6"/>
    <w:lvl w:ilvl="0" w:tplc="9E2474E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C7A54"/>
    <w:multiLevelType w:val="hybridMultilevel"/>
    <w:tmpl w:val="5C208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A3DD1"/>
    <w:multiLevelType w:val="hybridMultilevel"/>
    <w:tmpl w:val="908CAFF2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3AD1352C"/>
    <w:multiLevelType w:val="hybridMultilevel"/>
    <w:tmpl w:val="22F0DCCE"/>
    <w:lvl w:ilvl="0" w:tplc="0308C11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902A5"/>
    <w:multiLevelType w:val="hybridMultilevel"/>
    <w:tmpl w:val="EE84F92E"/>
    <w:lvl w:ilvl="0" w:tplc="7E145190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B34A5"/>
    <w:multiLevelType w:val="hybridMultilevel"/>
    <w:tmpl w:val="1E4A4A8E"/>
    <w:lvl w:ilvl="0" w:tplc="5748B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33980"/>
    <w:multiLevelType w:val="hybridMultilevel"/>
    <w:tmpl w:val="3DA40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17050"/>
    <w:multiLevelType w:val="hybridMultilevel"/>
    <w:tmpl w:val="F814D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6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E2"/>
    <w:rsid w:val="00010E73"/>
    <w:rsid w:val="00011550"/>
    <w:rsid w:val="00043506"/>
    <w:rsid w:val="00084336"/>
    <w:rsid w:val="00085156"/>
    <w:rsid w:val="00096FEC"/>
    <w:rsid w:val="000C0B52"/>
    <w:rsid w:val="000C5D42"/>
    <w:rsid w:val="000C6EC8"/>
    <w:rsid w:val="000D5021"/>
    <w:rsid w:val="000D6DF1"/>
    <w:rsid w:val="001061CE"/>
    <w:rsid w:val="00117CA2"/>
    <w:rsid w:val="00120754"/>
    <w:rsid w:val="00133486"/>
    <w:rsid w:val="0013555D"/>
    <w:rsid w:val="00135C3A"/>
    <w:rsid w:val="00151341"/>
    <w:rsid w:val="00162474"/>
    <w:rsid w:val="0018293C"/>
    <w:rsid w:val="001D41C8"/>
    <w:rsid w:val="001F39B6"/>
    <w:rsid w:val="00240DB8"/>
    <w:rsid w:val="002524A6"/>
    <w:rsid w:val="00290A6D"/>
    <w:rsid w:val="002928FF"/>
    <w:rsid w:val="00295B13"/>
    <w:rsid w:val="002A7F66"/>
    <w:rsid w:val="002B24FE"/>
    <w:rsid w:val="002C5D92"/>
    <w:rsid w:val="002C75B4"/>
    <w:rsid w:val="002D14BF"/>
    <w:rsid w:val="002D476D"/>
    <w:rsid w:val="002E7265"/>
    <w:rsid w:val="0030329C"/>
    <w:rsid w:val="00313904"/>
    <w:rsid w:val="003211D5"/>
    <w:rsid w:val="003431C1"/>
    <w:rsid w:val="00346019"/>
    <w:rsid w:val="003469A6"/>
    <w:rsid w:val="003562A5"/>
    <w:rsid w:val="00375070"/>
    <w:rsid w:val="003A593A"/>
    <w:rsid w:val="00407967"/>
    <w:rsid w:val="0045137E"/>
    <w:rsid w:val="004675B5"/>
    <w:rsid w:val="004702A4"/>
    <w:rsid w:val="00470F6B"/>
    <w:rsid w:val="00472430"/>
    <w:rsid w:val="004C5EEE"/>
    <w:rsid w:val="004D3125"/>
    <w:rsid w:val="004D3DCD"/>
    <w:rsid w:val="004E5017"/>
    <w:rsid w:val="004F28EB"/>
    <w:rsid w:val="004F686B"/>
    <w:rsid w:val="005103A7"/>
    <w:rsid w:val="00510C87"/>
    <w:rsid w:val="005B427C"/>
    <w:rsid w:val="005B45DC"/>
    <w:rsid w:val="005C1EAC"/>
    <w:rsid w:val="005D147A"/>
    <w:rsid w:val="005D3D7A"/>
    <w:rsid w:val="005F343E"/>
    <w:rsid w:val="005F389F"/>
    <w:rsid w:val="005F4DC2"/>
    <w:rsid w:val="006546B8"/>
    <w:rsid w:val="006A495F"/>
    <w:rsid w:val="006D32FA"/>
    <w:rsid w:val="006F6541"/>
    <w:rsid w:val="00715087"/>
    <w:rsid w:val="00725582"/>
    <w:rsid w:val="00732FDA"/>
    <w:rsid w:val="00733985"/>
    <w:rsid w:val="007423EC"/>
    <w:rsid w:val="00747439"/>
    <w:rsid w:val="00765D75"/>
    <w:rsid w:val="0079056A"/>
    <w:rsid w:val="007C72C9"/>
    <w:rsid w:val="00870CB4"/>
    <w:rsid w:val="008C0A14"/>
    <w:rsid w:val="008D6C1B"/>
    <w:rsid w:val="008E2795"/>
    <w:rsid w:val="00917D22"/>
    <w:rsid w:val="0092306B"/>
    <w:rsid w:val="0094371C"/>
    <w:rsid w:val="0097446D"/>
    <w:rsid w:val="00995801"/>
    <w:rsid w:val="009B06DC"/>
    <w:rsid w:val="009D75EA"/>
    <w:rsid w:val="009F0CE2"/>
    <w:rsid w:val="009F414D"/>
    <w:rsid w:val="00A10923"/>
    <w:rsid w:val="00A21FAB"/>
    <w:rsid w:val="00A40643"/>
    <w:rsid w:val="00A649A0"/>
    <w:rsid w:val="00A65ECC"/>
    <w:rsid w:val="00A7463A"/>
    <w:rsid w:val="00AB72A6"/>
    <w:rsid w:val="00AC09A2"/>
    <w:rsid w:val="00AC45CD"/>
    <w:rsid w:val="00AD1BF8"/>
    <w:rsid w:val="00B03614"/>
    <w:rsid w:val="00B04514"/>
    <w:rsid w:val="00B27B57"/>
    <w:rsid w:val="00B312C8"/>
    <w:rsid w:val="00B323E9"/>
    <w:rsid w:val="00B62784"/>
    <w:rsid w:val="00B6428A"/>
    <w:rsid w:val="00B874D9"/>
    <w:rsid w:val="00BA1392"/>
    <w:rsid w:val="00BC049E"/>
    <w:rsid w:val="00BC4D80"/>
    <w:rsid w:val="00BD181A"/>
    <w:rsid w:val="00BF6D50"/>
    <w:rsid w:val="00C013A0"/>
    <w:rsid w:val="00C15A75"/>
    <w:rsid w:val="00C31D67"/>
    <w:rsid w:val="00C330E5"/>
    <w:rsid w:val="00C46ED6"/>
    <w:rsid w:val="00C47FF5"/>
    <w:rsid w:val="00C55AFE"/>
    <w:rsid w:val="00C5704E"/>
    <w:rsid w:val="00C75F34"/>
    <w:rsid w:val="00C843CB"/>
    <w:rsid w:val="00CA1F53"/>
    <w:rsid w:val="00CB77BE"/>
    <w:rsid w:val="00CD2DA0"/>
    <w:rsid w:val="00CE5DAF"/>
    <w:rsid w:val="00D1705B"/>
    <w:rsid w:val="00D2007D"/>
    <w:rsid w:val="00D32C15"/>
    <w:rsid w:val="00D34D42"/>
    <w:rsid w:val="00D5069B"/>
    <w:rsid w:val="00D64216"/>
    <w:rsid w:val="00D73002"/>
    <w:rsid w:val="00D76E41"/>
    <w:rsid w:val="00D83AE9"/>
    <w:rsid w:val="00D85555"/>
    <w:rsid w:val="00D860E3"/>
    <w:rsid w:val="00D8697F"/>
    <w:rsid w:val="00D912A6"/>
    <w:rsid w:val="00DE3CF3"/>
    <w:rsid w:val="00DF268B"/>
    <w:rsid w:val="00E14191"/>
    <w:rsid w:val="00E228D0"/>
    <w:rsid w:val="00E22BF5"/>
    <w:rsid w:val="00E40E73"/>
    <w:rsid w:val="00E47C6E"/>
    <w:rsid w:val="00E5476F"/>
    <w:rsid w:val="00E55013"/>
    <w:rsid w:val="00E64E8C"/>
    <w:rsid w:val="00E9465F"/>
    <w:rsid w:val="00EA4FC1"/>
    <w:rsid w:val="00EA65E6"/>
    <w:rsid w:val="00F015A5"/>
    <w:rsid w:val="00F0561D"/>
    <w:rsid w:val="00F1517A"/>
    <w:rsid w:val="00F2569D"/>
    <w:rsid w:val="00F2736B"/>
    <w:rsid w:val="00F37E80"/>
    <w:rsid w:val="00F47E77"/>
    <w:rsid w:val="00F66FBA"/>
    <w:rsid w:val="00F75AA4"/>
    <w:rsid w:val="00F9249A"/>
    <w:rsid w:val="00FD1899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C4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15A5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15A5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15A5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37E80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nummering"/>
    <w:next w:val="Lijstnummering"/>
    <w:qFormat/>
    <w:rsid w:val="00F2736B"/>
  </w:style>
  <w:style w:type="paragraph" w:styleId="Lijstnummering">
    <w:name w:val="List Number"/>
    <w:basedOn w:val="Standaard"/>
    <w:uiPriority w:val="99"/>
    <w:semiHidden/>
    <w:unhideWhenUsed/>
    <w:rsid w:val="00F2736B"/>
    <w:pPr>
      <w:numPr>
        <w:numId w:val="2"/>
      </w:numPr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015A5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015A5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015A5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37E80"/>
    <w:rPr>
      <w:rFonts w:eastAsiaTheme="majorEastAsia" w:cstheme="majorBidi"/>
      <w:i/>
      <w:iCs/>
      <w:color w:val="2E74B5" w:themeColor="accent1" w:themeShade="BF"/>
    </w:rPr>
  </w:style>
  <w:style w:type="paragraph" w:styleId="Lijstalinea">
    <w:name w:val="List Paragraph"/>
    <w:aliases w:val="Opsomming"/>
    <w:basedOn w:val="Standaard"/>
    <w:uiPriority w:val="34"/>
    <w:qFormat/>
    <w:rsid w:val="00E55013"/>
    <w:pPr>
      <w:numPr>
        <w:numId w:val="5"/>
      </w:numPr>
      <w:tabs>
        <w:tab w:val="left" w:pos="357"/>
        <w:tab w:val="left" w:pos="567"/>
        <w:tab w:val="left" w:pos="851"/>
        <w:tab w:val="left" w:pos="1134"/>
      </w:tabs>
      <w:contextualSpacing/>
    </w:pPr>
  </w:style>
  <w:style w:type="paragraph" w:customStyle="1" w:styleId="Opsommingcbm">
    <w:name w:val="Opsomming cbm"/>
    <w:basedOn w:val="Lijstalinea"/>
    <w:qFormat/>
    <w:rsid w:val="00E55013"/>
    <w:pPr>
      <w:ind w:left="357" w:hanging="357"/>
    </w:pPr>
  </w:style>
  <w:style w:type="paragraph" w:styleId="Koptekst">
    <w:name w:val="header"/>
    <w:basedOn w:val="Standaard"/>
    <w:link w:val="KoptekstChar"/>
    <w:uiPriority w:val="99"/>
    <w:unhideWhenUsed/>
    <w:rsid w:val="00EA4FC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4FC1"/>
  </w:style>
  <w:style w:type="paragraph" w:styleId="Voettekst">
    <w:name w:val="footer"/>
    <w:basedOn w:val="Standaard"/>
    <w:link w:val="VoettekstChar"/>
    <w:uiPriority w:val="99"/>
    <w:unhideWhenUsed/>
    <w:rsid w:val="00EA4FC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4FC1"/>
  </w:style>
  <w:style w:type="table" w:customStyle="1" w:styleId="CBMbestuurscirc">
    <w:name w:val="CBM bestuurscirc"/>
    <w:basedOn w:val="Klassieketabel1"/>
    <w:rsid w:val="008E2795"/>
    <w:pPr>
      <w:tabs>
        <w:tab w:val="left" w:pos="357"/>
      </w:tabs>
      <w:spacing w:line="240" w:lineRule="auto"/>
    </w:pPr>
    <w:rPr>
      <w:rFonts w:ascii="Verdana" w:eastAsia="Times New Roman" w:hAnsi="Verdana" w:cs="Times New Roman"/>
      <w:szCs w:val="20"/>
      <w:lang w:eastAsia="nl-NL"/>
    </w:rPr>
    <w:tblPr>
      <w:tblBorders>
        <w:top w:val="none" w:sz="0" w:space="0" w:color="auto"/>
        <w:bottom w:val="single" w:sz="2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8E27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D8697F"/>
    <w:rPr>
      <w:b/>
      <w:bCs/>
    </w:rPr>
  </w:style>
  <w:style w:type="table" w:styleId="Tabelraster">
    <w:name w:val="Table Grid"/>
    <w:basedOn w:val="Standaardtabel"/>
    <w:uiPriority w:val="39"/>
    <w:rsid w:val="00D869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65D75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5D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65D75"/>
    <w:pPr>
      <w:spacing w:after="160" w:line="240" w:lineRule="auto"/>
    </w:pPr>
    <w:rPr>
      <w:rFonts w:asciiTheme="minorHAnsi" w:hAnsi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65D75"/>
    <w:rPr>
      <w:rFonts w:asciiTheme="minorHAnsi" w:hAnsiTheme="minorHAns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0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15A5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15A5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15A5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37E80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nummering"/>
    <w:next w:val="Lijstnummering"/>
    <w:qFormat/>
    <w:rsid w:val="00F2736B"/>
  </w:style>
  <w:style w:type="paragraph" w:styleId="Lijstnummering">
    <w:name w:val="List Number"/>
    <w:basedOn w:val="Standaard"/>
    <w:uiPriority w:val="99"/>
    <w:semiHidden/>
    <w:unhideWhenUsed/>
    <w:rsid w:val="00F2736B"/>
    <w:pPr>
      <w:numPr>
        <w:numId w:val="2"/>
      </w:numPr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015A5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015A5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015A5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37E80"/>
    <w:rPr>
      <w:rFonts w:eastAsiaTheme="majorEastAsia" w:cstheme="majorBidi"/>
      <w:i/>
      <w:iCs/>
      <w:color w:val="2E74B5" w:themeColor="accent1" w:themeShade="BF"/>
    </w:rPr>
  </w:style>
  <w:style w:type="paragraph" w:styleId="Lijstalinea">
    <w:name w:val="List Paragraph"/>
    <w:aliases w:val="Opsomming"/>
    <w:basedOn w:val="Standaard"/>
    <w:uiPriority w:val="34"/>
    <w:qFormat/>
    <w:rsid w:val="00E55013"/>
    <w:pPr>
      <w:numPr>
        <w:numId w:val="5"/>
      </w:numPr>
      <w:tabs>
        <w:tab w:val="left" w:pos="357"/>
        <w:tab w:val="left" w:pos="567"/>
        <w:tab w:val="left" w:pos="851"/>
        <w:tab w:val="left" w:pos="1134"/>
      </w:tabs>
      <w:contextualSpacing/>
    </w:pPr>
  </w:style>
  <w:style w:type="paragraph" w:customStyle="1" w:styleId="Opsommingcbm">
    <w:name w:val="Opsomming cbm"/>
    <w:basedOn w:val="Lijstalinea"/>
    <w:qFormat/>
    <w:rsid w:val="00E55013"/>
    <w:pPr>
      <w:ind w:left="357" w:hanging="357"/>
    </w:pPr>
  </w:style>
  <w:style w:type="paragraph" w:styleId="Koptekst">
    <w:name w:val="header"/>
    <w:basedOn w:val="Standaard"/>
    <w:link w:val="KoptekstChar"/>
    <w:uiPriority w:val="99"/>
    <w:unhideWhenUsed/>
    <w:rsid w:val="00EA4FC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4FC1"/>
  </w:style>
  <w:style w:type="paragraph" w:styleId="Voettekst">
    <w:name w:val="footer"/>
    <w:basedOn w:val="Standaard"/>
    <w:link w:val="VoettekstChar"/>
    <w:uiPriority w:val="99"/>
    <w:unhideWhenUsed/>
    <w:rsid w:val="00EA4FC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4FC1"/>
  </w:style>
  <w:style w:type="table" w:customStyle="1" w:styleId="CBMbestuurscirc">
    <w:name w:val="CBM bestuurscirc"/>
    <w:basedOn w:val="Klassieketabel1"/>
    <w:rsid w:val="008E2795"/>
    <w:pPr>
      <w:tabs>
        <w:tab w:val="left" w:pos="357"/>
      </w:tabs>
      <w:spacing w:line="240" w:lineRule="auto"/>
    </w:pPr>
    <w:rPr>
      <w:rFonts w:ascii="Verdana" w:eastAsia="Times New Roman" w:hAnsi="Verdana" w:cs="Times New Roman"/>
      <w:szCs w:val="20"/>
      <w:lang w:eastAsia="nl-NL"/>
    </w:rPr>
    <w:tblPr>
      <w:tblBorders>
        <w:top w:val="none" w:sz="0" w:space="0" w:color="auto"/>
        <w:bottom w:val="single" w:sz="2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8E27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D8697F"/>
    <w:rPr>
      <w:b/>
      <w:bCs/>
    </w:rPr>
  </w:style>
  <w:style w:type="table" w:styleId="Tabelraster">
    <w:name w:val="Table Grid"/>
    <w:basedOn w:val="Standaardtabel"/>
    <w:uiPriority w:val="39"/>
    <w:rsid w:val="00D869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65D75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5D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65D75"/>
    <w:pPr>
      <w:spacing w:after="160" w:line="240" w:lineRule="auto"/>
    </w:pPr>
    <w:rPr>
      <w:rFonts w:asciiTheme="minorHAnsi" w:hAnsi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65D75"/>
    <w:rPr>
      <w:rFonts w:asciiTheme="minorHAnsi" w:hAnsiTheme="minorHAns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0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n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rn.nl/app/uploads/2021/12/AVV-Overeenkomst-Matrasse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52FA-5C12-4F06-BC8C-09C447BB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1779</Words>
  <Characters>9788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CBM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Roodenrijs</dc:creator>
  <cp:revision>2</cp:revision>
  <cp:lastPrinted>2022-02-19T08:17:00Z</cp:lastPrinted>
  <dcterms:created xsi:type="dcterms:W3CDTF">2022-02-20T14:43:00Z</dcterms:created>
  <dcterms:modified xsi:type="dcterms:W3CDTF">2022-02-20T14:43:00Z</dcterms:modified>
</cp:coreProperties>
</file>